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6F0" w:rsidRDefault="009A2412" w:rsidP="008A26F0">
      <w:bookmarkStart w:id="0" w:name="_GoBack"/>
      <w:bookmarkEnd w:id="0"/>
      <w:r>
        <w:rPr>
          <w:rFonts w:ascii="ＭＳ 明朝" w:hAnsi="ＭＳ 明朝"/>
          <w:noProof/>
          <w:sz w:val="22"/>
        </w:rPr>
        <mc:AlternateContent>
          <mc:Choice Requires="wps">
            <w:drawing>
              <wp:anchor distT="0" distB="0" distL="114300" distR="114300" simplePos="0" relativeHeight="251659264" behindDoc="0" locked="0" layoutInCell="1" allowOverlap="1" wp14:anchorId="67F5FBAF" wp14:editId="62C54688">
                <wp:simplePos x="0" y="0"/>
                <wp:positionH relativeFrom="margin">
                  <wp:align>center</wp:align>
                </wp:positionH>
                <wp:positionV relativeFrom="paragraph">
                  <wp:posOffset>88265</wp:posOffset>
                </wp:positionV>
                <wp:extent cx="5886450" cy="429846"/>
                <wp:effectExtent l="0" t="0" r="1905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29846"/>
                        </a:xfrm>
                        <a:prstGeom prst="rect">
                          <a:avLst/>
                        </a:prstGeom>
                        <a:solidFill>
                          <a:srgbClr val="FFFFFF"/>
                        </a:solidFill>
                        <a:ln w="9525">
                          <a:solidFill>
                            <a:srgbClr val="000000"/>
                          </a:solidFill>
                          <a:miter lim="800000"/>
                          <a:headEnd/>
                          <a:tailEnd/>
                        </a:ln>
                      </wps:spPr>
                      <wps:txbx>
                        <w:txbxContent>
                          <w:p w:rsidR="008A26F0" w:rsidRPr="00EC3B4F" w:rsidRDefault="008611A8" w:rsidP="009A2412">
                            <w:pPr>
                              <w:rPr>
                                <w:rFonts w:ascii="AR P丸ゴシック体E" w:eastAsia="AR P丸ゴシック体E" w:hAnsi="AR P丸ゴシック体E"/>
                                <w:sz w:val="32"/>
                              </w:rPr>
                            </w:pPr>
                            <w:r>
                              <w:rPr>
                                <w:rFonts w:ascii="AR P丸ゴシック体E" w:eastAsia="AR P丸ゴシック体E" w:hAnsi="AR P丸ゴシック体E" w:hint="eastAsia"/>
                                <w:sz w:val="32"/>
                              </w:rPr>
                              <w:t>２８</w:t>
                            </w:r>
                            <w:r w:rsidR="008A26F0" w:rsidRPr="00EC3B4F">
                              <w:rPr>
                                <w:rFonts w:ascii="AR P丸ゴシック体E" w:eastAsia="AR P丸ゴシック体E" w:hAnsi="AR P丸ゴシック体E" w:hint="eastAsia"/>
                                <w:sz w:val="32"/>
                              </w:rPr>
                              <w:t>年度</w:t>
                            </w:r>
                            <w:r w:rsidR="009A2412">
                              <w:rPr>
                                <w:rFonts w:ascii="AR P丸ゴシック体E" w:eastAsia="AR P丸ゴシック体E" w:hAnsi="AR P丸ゴシック体E" w:hint="eastAsia"/>
                                <w:sz w:val="32"/>
                              </w:rPr>
                              <w:t>（2016年）</w:t>
                            </w:r>
                            <w:r w:rsidR="008A26F0">
                              <w:rPr>
                                <w:rFonts w:ascii="AR P丸ゴシック体E" w:eastAsia="AR P丸ゴシック体E" w:hAnsi="AR P丸ゴシック体E" w:hint="eastAsia"/>
                                <w:sz w:val="32"/>
                              </w:rPr>
                              <w:t xml:space="preserve">　</w:t>
                            </w:r>
                            <w:r w:rsidR="008A26F0" w:rsidRPr="00EC3B4F">
                              <w:rPr>
                                <w:rFonts w:ascii="AR P丸ゴシック体E" w:eastAsia="AR P丸ゴシック体E" w:hAnsi="AR P丸ゴシック体E" w:hint="eastAsia"/>
                                <w:sz w:val="32"/>
                              </w:rPr>
                              <w:t>ユネスコスクールとしての交流や発信の記録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5FBAF" id="_x0000_t202" coordsize="21600,21600" o:spt="202" path="m,l,21600r21600,l21600,xe">
                <v:stroke joinstyle="miter"/>
                <v:path gradientshapeok="t" o:connecttype="rect"/>
              </v:shapetype>
              <v:shape id="テキスト ボックス 2" o:spid="_x0000_s1026" type="#_x0000_t202" style="position:absolute;left:0;text-align:left;margin-left:0;margin-top:6.95pt;width:463.5pt;height:3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">
                <v:textbox inset="5.85pt,.7pt,5.85pt,.7pt">
                  <w:txbxContent>
                    <w:p w:rsidR="008A26F0" w:rsidRPr="00EC3B4F" w:rsidRDefault="008611A8" w:rsidP="009A2412">
                      <w:pPr>
                        <w:rPr>
                          <w:rFonts w:ascii="AR P丸ゴシック体E" w:eastAsia="AR P丸ゴシック体E" w:hAnsi="AR P丸ゴシック体E"/>
                          <w:sz w:val="32"/>
                        </w:rPr>
                      </w:pPr>
                      <w:r>
                        <w:rPr>
                          <w:rFonts w:ascii="AR P丸ゴシック体E" w:eastAsia="AR P丸ゴシック体E" w:hAnsi="AR P丸ゴシック体E" w:hint="eastAsia"/>
                          <w:sz w:val="32"/>
                        </w:rPr>
                        <w:t>２８</w:t>
                      </w:r>
                      <w:r w:rsidR="008A26F0" w:rsidRPr="00EC3B4F">
                        <w:rPr>
                          <w:rFonts w:ascii="AR P丸ゴシック体E" w:eastAsia="AR P丸ゴシック体E" w:hAnsi="AR P丸ゴシック体E" w:hint="eastAsia"/>
                          <w:sz w:val="32"/>
                        </w:rPr>
                        <w:t>年度</w:t>
                      </w:r>
                      <w:r w:rsidR="009A2412">
                        <w:rPr>
                          <w:rFonts w:ascii="AR P丸ゴシック体E" w:eastAsia="AR P丸ゴシック体E" w:hAnsi="AR P丸ゴシック体E" w:hint="eastAsia"/>
                          <w:sz w:val="32"/>
                        </w:rPr>
                        <w:t>（2016年）</w:t>
                      </w:r>
                      <w:r w:rsidR="008A26F0">
                        <w:rPr>
                          <w:rFonts w:ascii="AR P丸ゴシック体E" w:eastAsia="AR P丸ゴシック体E" w:hAnsi="AR P丸ゴシック体E" w:hint="eastAsia"/>
                          <w:sz w:val="32"/>
                        </w:rPr>
                        <w:t xml:space="preserve">　</w:t>
                      </w:r>
                      <w:r w:rsidR="008A26F0" w:rsidRPr="00EC3B4F">
                        <w:rPr>
                          <w:rFonts w:ascii="AR P丸ゴシック体E" w:eastAsia="AR P丸ゴシック体E" w:hAnsi="AR P丸ゴシック体E" w:hint="eastAsia"/>
                          <w:sz w:val="32"/>
                        </w:rPr>
                        <w:t>ユネスコスクールとしての交流や発信の記録</w:t>
                      </w:r>
                    </w:p>
                  </w:txbxContent>
                </v:textbox>
                <w10:wrap anchorx="margin"/>
              </v:shape>
            </w:pict>
          </mc:Fallback>
        </mc:AlternateContent>
      </w:r>
    </w:p>
    <w:tbl>
      <w:tblPr>
        <w:tblpPr w:leftFromText="142" w:rightFromText="142" w:vertAnchor="page" w:horzAnchor="margin" w:tblpY="2341"/>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598"/>
      </w:tblGrid>
      <w:tr w:rsidR="008A26F0" w:rsidRPr="009E01CA" w:rsidTr="005035C1">
        <w:trPr>
          <w:trHeight w:val="13031"/>
        </w:trPr>
        <w:tc>
          <w:tcPr>
            <w:tcW w:w="1393" w:type="dxa"/>
            <w:tcBorders>
              <w:right w:val="single" w:sz="4" w:space="0" w:color="000000"/>
            </w:tcBorders>
          </w:tcPr>
          <w:p w:rsidR="008A26F0" w:rsidRDefault="008611A8" w:rsidP="005035C1">
            <w:pPr>
              <w:ind w:firstLineChars="100" w:firstLine="220"/>
              <w:rPr>
                <w:rFonts w:ascii="ＭＳ 明朝" w:hAnsi="ＭＳ 明朝"/>
                <w:sz w:val="22"/>
              </w:rPr>
            </w:pPr>
            <w:r>
              <w:rPr>
                <w:rFonts w:ascii="ＭＳ 明朝" w:hAnsi="ＭＳ 明朝" w:hint="eastAsia"/>
                <w:sz w:val="22"/>
              </w:rPr>
              <w:t>３／１９</w:t>
            </w:r>
          </w:p>
          <w:p w:rsidR="008A26F0" w:rsidRDefault="008611A8" w:rsidP="005035C1">
            <w:pPr>
              <w:rPr>
                <w:rFonts w:ascii="ＭＳ 明朝" w:hAnsi="ＭＳ 明朝"/>
                <w:sz w:val="22"/>
              </w:rPr>
            </w:pPr>
            <w:r>
              <w:rPr>
                <w:rFonts w:ascii="ＭＳ 明朝" w:hAnsi="ＭＳ 明朝" w:hint="eastAsia"/>
                <w:sz w:val="22"/>
              </w:rPr>
              <w:t xml:space="preserve">　　</w:t>
            </w:r>
          </w:p>
          <w:p w:rsidR="008A26F0" w:rsidRPr="009E01CA" w:rsidRDefault="008611A8" w:rsidP="005035C1">
            <w:pPr>
              <w:ind w:firstLineChars="100" w:firstLine="220"/>
              <w:rPr>
                <w:rFonts w:ascii="ＭＳ 明朝" w:hAnsi="ＭＳ 明朝"/>
                <w:sz w:val="22"/>
              </w:rPr>
            </w:pPr>
            <w:r>
              <w:rPr>
                <w:rFonts w:ascii="ＭＳ 明朝" w:hAnsi="ＭＳ 明朝" w:hint="eastAsia"/>
                <w:sz w:val="22"/>
              </w:rPr>
              <w:t>４／１１</w:t>
            </w:r>
          </w:p>
          <w:p w:rsidR="008A26F0" w:rsidRDefault="008611A8" w:rsidP="005035C1">
            <w:pPr>
              <w:rPr>
                <w:rFonts w:ascii="ＭＳ 明朝" w:hAnsi="ＭＳ 明朝"/>
                <w:sz w:val="22"/>
              </w:rPr>
            </w:pPr>
            <w:r>
              <w:rPr>
                <w:rFonts w:ascii="ＭＳ 明朝" w:hAnsi="ＭＳ 明朝"/>
                <w:sz w:val="22"/>
              </w:rPr>
              <w:t xml:space="preserve">　　～１２</w:t>
            </w:r>
          </w:p>
          <w:p w:rsidR="005810C6" w:rsidRDefault="005810C6" w:rsidP="00FF3F19">
            <w:pPr>
              <w:ind w:firstLineChars="100" w:firstLine="220"/>
              <w:rPr>
                <w:rFonts w:ascii="ＭＳ 明朝" w:hAnsi="ＭＳ 明朝"/>
                <w:sz w:val="22"/>
              </w:rPr>
            </w:pPr>
            <w:r>
              <w:rPr>
                <w:rFonts w:ascii="ＭＳ 明朝" w:hAnsi="ＭＳ 明朝"/>
                <w:sz w:val="22"/>
              </w:rPr>
              <w:t>４／２２</w:t>
            </w:r>
          </w:p>
          <w:p w:rsidR="005810C6" w:rsidRDefault="005810C6" w:rsidP="00FF3F19">
            <w:pPr>
              <w:ind w:firstLineChars="100" w:firstLine="220"/>
              <w:rPr>
                <w:rFonts w:ascii="ＭＳ 明朝" w:hAnsi="ＭＳ 明朝"/>
                <w:sz w:val="22"/>
              </w:rPr>
            </w:pPr>
          </w:p>
          <w:p w:rsidR="008A26F0" w:rsidRPr="009E01CA" w:rsidRDefault="00FF3F19" w:rsidP="00FF3F19">
            <w:pPr>
              <w:ind w:firstLineChars="100" w:firstLine="220"/>
              <w:rPr>
                <w:rFonts w:ascii="ＭＳ 明朝" w:hAnsi="ＭＳ 明朝"/>
                <w:sz w:val="22"/>
              </w:rPr>
            </w:pPr>
            <w:r>
              <w:rPr>
                <w:rFonts w:ascii="ＭＳ 明朝" w:hAnsi="ＭＳ 明朝" w:hint="eastAsia"/>
                <w:sz w:val="22"/>
              </w:rPr>
              <w:t>５</w:t>
            </w:r>
            <w:r w:rsidR="008A26F0" w:rsidRPr="009E01CA">
              <w:rPr>
                <w:rFonts w:ascii="ＭＳ 明朝" w:hAnsi="ＭＳ 明朝" w:hint="eastAsia"/>
                <w:sz w:val="22"/>
              </w:rPr>
              <w:t>／</w:t>
            </w:r>
            <w:r>
              <w:rPr>
                <w:rFonts w:ascii="ＭＳ 明朝" w:hAnsi="ＭＳ 明朝" w:hint="eastAsia"/>
                <w:sz w:val="22"/>
              </w:rPr>
              <w:t>１１</w:t>
            </w:r>
          </w:p>
          <w:p w:rsidR="008A26F0" w:rsidRPr="009E01CA" w:rsidRDefault="00FF3F19" w:rsidP="005035C1">
            <w:pPr>
              <w:ind w:firstLineChars="100" w:firstLine="220"/>
              <w:rPr>
                <w:sz w:val="22"/>
              </w:rPr>
            </w:pPr>
            <w:r>
              <w:rPr>
                <w:rFonts w:ascii="ＭＳ 明朝" w:hAnsi="ＭＳ 明朝" w:hint="eastAsia"/>
                <w:sz w:val="22"/>
              </w:rPr>
              <w:t>４／２３</w:t>
            </w:r>
            <w:r w:rsidR="008A26F0" w:rsidRPr="009E01CA">
              <w:rPr>
                <w:rFonts w:ascii="ＭＳ 明朝" w:hAnsi="ＭＳ 明朝" w:hint="eastAsia"/>
                <w:sz w:val="22"/>
              </w:rPr>
              <w:t xml:space="preserve">　</w:t>
            </w:r>
          </w:p>
          <w:p w:rsidR="008A26F0" w:rsidRDefault="00F249E3" w:rsidP="005035C1">
            <w:pPr>
              <w:ind w:firstLineChars="100" w:firstLine="220"/>
              <w:rPr>
                <w:rFonts w:ascii="ＭＳ 明朝" w:hAnsi="ＭＳ 明朝"/>
                <w:sz w:val="22"/>
              </w:rPr>
            </w:pPr>
            <w:r>
              <w:rPr>
                <w:rFonts w:ascii="ＭＳ 明朝" w:hAnsi="ＭＳ 明朝" w:hint="eastAsia"/>
                <w:sz w:val="22"/>
              </w:rPr>
              <w:t>６</w:t>
            </w:r>
            <w:r w:rsidR="00FF3F19">
              <w:rPr>
                <w:rFonts w:ascii="ＭＳ 明朝" w:hAnsi="ＭＳ 明朝" w:hint="eastAsia"/>
                <w:sz w:val="22"/>
              </w:rPr>
              <w:t>／　２</w:t>
            </w:r>
          </w:p>
          <w:p w:rsidR="008A26F0" w:rsidRDefault="00F249E3" w:rsidP="005035C1">
            <w:pPr>
              <w:ind w:firstLineChars="100" w:firstLine="220"/>
              <w:rPr>
                <w:rFonts w:ascii="ＭＳ 明朝" w:hAnsi="ＭＳ 明朝"/>
                <w:sz w:val="22"/>
              </w:rPr>
            </w:pPr>
            <w:r>
              <w:rPr>
                <w:rFonts w:ascii="ＭＳ 明朝" w:hAnsi="ＭＳ 明朝" w:hint="eastAsia"/>
                <w:sz w:val="22"/>
              </w:rPr>
              <w:t>６</w:t>
            </w:r>
            <w:r w:rsidR="008A26F0" w:rsidRPr="009E01CA">
              <w:rPr>
                <w:rFonts w:ascii="ＭＳ 明朝" w:hAnsi="ＭＳ 明朝" w:hint="eastAsia"/>
                <w:sz w:val="22"/>
              </w:rPr>
              <w:t>／</w:t>
            </w:r>
            <w:r>
              <w:rPr>
                <w:rFonts w:ascii="ＭＳ 明朝" w:hAnsi="ＭＳ 明朝" w:hint="eastAsia"/>
                <w:sz w:val="22"/>
              </w:rPr>
              <w:t>１</w:t>
            </w:r>
            <w:r w:rsidR="008A26F0" w:rsidRPr="009E01CA">
              <w:rPr>
                <w:rFonts w:ascii="ＭＳ 明朝" w:hAnsi="ＭＳ 明朝" w:hint="eastAsia"/>
                <w:sz w:val="22"/>
              </w:rPr>
              <w:t>２</w:t>
            </w:r>
          </w:p>
          <w:p w:rsidR="008A26F0" w:rsidRPr="009E01CA" w:rsidRDefault="00F249E3" w:rsidP="005035C1">
            <w:pPr>
              <w:ind w:firstLineChars="100" w:firstLine="220"/>
              <w:rPr>
                <w:rFonts w:ascii="ＭＳ 明朝" w:hAnsi="ＭＳ 明朝"/>
                <w:sz w:val="22"/>
              </w:rPr>
            </w:pPr>
            <w:r>
              <w:rPr>
                <w:rFonts w:ascii="ＭＳ 明朝" w:hAnsi="ＭＳ 明朝" w:hint="eastAsia"/>
                <w:sz w:val="22"/>
              </w:rPr>
              <w:t>６</w:t>
            </w:r>
            <w:r w:rsidR="008A26F0">
              <w:rPr>
                <w:rFonts w:ascii="ＭＳ 明朝" w:hAnsi="ＭＳ 明朝" w:hint="eastAsia"/>
                <w:sz w:val="22"/>
              </w:rPr>
              <w:t>／</w:t>
            </w:r>
            <w:r>
              <w:rPr>
                <w:rFonts w:ascii="ＭＳ 明朝" w:hAnsi="ＭＳ 明朝" w:hint="eastAsia"/>
                <w:sz w:val="22"/>
              </w:rPr>
              <w:t>１５</w:t>
            </w:r>
            <w:r w:rsidR="008A26F0">
              <w:rPr>
                <w:rFonts w:ascii="ＭＳ 明朝" w:hAnsi="ＭＳ 明朝" w:hint="eastAsia"/>
                <w:sz w:val="22"/>
              </w:rPr>
              <w:t xml:space="preserve">　</w:t>
            </w:r>
          </w:p>
          <w:p w:rsidR="005810C6" w:rsidRDefault="005810C6" w:rsidP="00D372AF">
            <w:pPr>
              <w:ind w:firstLineChars="100" w:firstLine="220"/>
              <w:rPr>
                <w:rFonts w:ascii="ＭＳ 明朝" w:hAnsi="ＭＳ 明朝"/>
                <w:sz w:val="22"/>
              </w:rPr>
            </w:pPr>
          </w:p>
          <w:p w:rsidR="008A26F0" w:rsidRPr="00D372AF" w:rsidRDefault="00F249E3" w:rsidP="00D372AF">
            <w:pPr>
              <w:ind w:firstLineChars="100" w:firstLine="220"/>
              <w:rPr>
                <w:rFonts w:ascii="ＭＳ 明朝" w:hAnsi="ＭＳ 明朝"/>
                <w:sz w:val="22"/>
              </w:rPr>
            </w:pPr>
            <w:r>
              <w:rPr>
                <w:rFonts w:ascii="ＭＳ 明朝" w:hAnsi="ＭＳ 明朝" w:hint="eastAsia"/>
                <w:sz w:val="22"/>
              </w:rPr>
              <w:t>６／２２</w:t>
            </w:r>
          </w:p>
          <w:p w:rsidR="008A26F0" w:rsidRDefault="008A26F0" w:rsidP="005035C1">
            <w:pPr>
              <w:rPr>
                <w:rFonts w:ascii="ＭＳ 明朝" w:hAnsi="ＭＳ 明朝"/>
                <w:sz w:val="22"/>
              </w:rPr>
            </w:pPr>
          </w:p>
          <w:p w:rsidR="00270ED1" w:rsidRDefault="00270ED1" w:rsidP="005035C1">
            <w:pPr>
              <w:rPr>
                <w:sz w:val="22"/>
              </w:rPr>
            </w:pPr>
          </w:p>
          <w:p w:rsidR="00E51C4A" w:rsidRPr="009E01CA" w:rsidRDefault="00E51C4A" w:rsidP="005035C1">
            <w:pPr>
              <w:rPr>
                <w:sz w:val="22"/>
              </w:rPr>
            </w:pPr>
          </w:p>
          <w:p w:rsidR="008A26F0" w:rsidRDefault="00270ED1" w:rsidP="005035C1">
            <w:pPr>
              <w:ind w:firstLineChars="100" w:firstLine="220"/>
              <w:rPr>
                <w:rFonts w:ascii="ＭＳ 明朝" w:hAnsi="ＭＳ 明朝"/>
                <w:sz w:val="22"/>
              </w:rPr>
            </w:pPr>
            <w:r>
              <w:rPr>
                <w:rFonts w:ascii="ＭＳ 明朝" w:hAnsi="ＭＳ 明朝" w:hint="eastAsia"/>
                <w:sz w:val="22"/>
              </w:rPr>
              <w:t>６／２４</w:t>
            </w:r>
          </w:p>
          <w:p w:rsidR="008A26F0" w:rsidRPr="009E01CA" w:rsidRDefault="008A26F0" w:rsidP="005035C1">
            <w:pPr>
              <w:rPr>
                <w:sz w:val="22"/>
              </w:rPr>
            </w:pPr>
          </w:p>
          <w:p w:rsidR="008A26F0" w:rsidRDefault="00270ED1" w:rsidP="005035C1">
            <w:pPr>
              <w:ind w:firstLineChars="100" w:firstLine="220"/>
              <w:rPr>
                <w:rFonts w:ascii="ＭＳ 明朝" w:hAnsi="ＭＳ 明朝"/>
                <w:sz w:val="22"/>
              </w:rPr>
            </w:pPr>
            <w:r>
              <w:rPr>
                <w:rFonts w:ascii="ＭＳ 明朝" w:hAnsi="ＭＳ 明朝" w:hint="eastAsia"/>
                <w:sz w:val="22"/>
              </w:rPr>
              <w:t>６／２９</w:t>
            </w:r>
          </w:p>
          <w:p w:rsidR="003B516C" w:rsidRDefault="003B516C" w:rsidP="005035C1">
            <w:pPr>
              <w:ind w:firstLineChars="100" w:firstLine="220"/>
              <w:rPr>
                <w:rFonts w:ascii="ＭＳ 明朝" w:hAnsi="ＭＳ 明朝"/>
                <w:sz w:val="22"/>
              </w:rPr>
            </w:pPr>
          </w:p>
          <w:p w:rsidR="003B516C" w:rsidRPr="00CC5D64" w:rsidRDefault="003B516C" w:rsidP="00CC5D64">
            <w:pPr>
              <w:ind w:firstLineChars="100" w:firstLine="220"/>
              <w:rPr>
                <w:rFonts w:ascii="ＭＳ 明朝" w:hAnsi="ＭＳ 明朝"/>
                <w:sz w:val="22"/>
              </w:rPr>
            </w:pPr>
            <w:r>
              <w:rPr>
                <w:rFonts w:ascii="ＭＳ 明朝" w:hAnsi="ＭＳ 明朝"/>
                <w:sz w:val="22"/>
              </w:rPr>
              <w:t>６／３０</w:t>
            </w:r>
          </w:p>
          <w:p w:rsidR="008A26F0" w:rsidRPr="009E01CA" w:rsidRDefault="00CC5D64" w:rsidP="005035C1">
            <w:pPr>
              <w:ind w:firstLineChars="100" w:firstLine="220"/>
              <w:rPr>
                <w:sz w:val="22"/>
              </w:rPr>
            </w:pPr>
            <w:r>
              <w:rPr>
                <w:rFonts w:ascii="ＭＳ 明朝" w:hAnsi="ＭＳ 明朝" w:cs="ＭＳ ゴシック" w:hint="eastAsia"/>
                <w:kern w:val="0"/>
                <w:sz w:val="22"/>
              </w:rPr>
              <w:t>７／　５</w:t>
            </w:r>
          </w:p>
          <w:p w:rsidR="008A26F0" w:rsidRPr="009E01CA" w:rsidRDefault="00CC5D64" w:rsidP="005035C1">
            <w:pPr>
              <w:ind w:firstLineChars="100" w:firstLine="220"/>
              <w:rPr>
                <w:rFonts w:ascii="ＭＳ 明朝" w:hAnsi="ＭＳ 明朝" w:cs="ＭＳ ゴシック"/>
                <w:kern w:val="0"/>
                <w:sz w:val="22"/>
              </w:rPr>
            </w:pPr>
            <w:r>
              <w:rPr>
                <w:rFonts w:ascii="ＭＳ 明朝" w:hAnsi="ＭＳ 明朝" w:cs="ＭＳ ゴシック" w:hint="eastAsia"/>
                <w:kern w:val="0"/>
                <w:sz w:val="22"/>
              </w:rPr>
              <w:t>７／１４</w:t>
            </w:r>
          </w:p>
          <w:p w:rsidR="008A26F0" w:rsidRDefault="00CC5D64" w:rsidP="005035C1">
            <w:pPr>
              <w:ind w:firstLineChars="100" w:firstLine="220"/>
              <w:rPr>
                <w:rFonts w:ascii="ＭＳ 明朝" w:hAnsi="ＭＳ 明朝" w:cs="ＭＳ ゴシック"/>
                <w:kern w:val="0"/>
                <w:sz w:val="22"/>
              </w:rPr>
            </w:pPr>
            <w:r>
              <w:rPr>
                <w:rFonts w:ascii="ＭＳ 明朝" w:hAnsi="ＭＳ 明朝" w:cs="ＭＳ ゴシック" w:hint="eastAsia"/>
                <w:kern w:val="0"/>
                <w:sz w:val="22"/>
              </w:rPr>
              <w:t>７／２２</w:t>
            </w:r>
          </w:p>
          <w:p w:rsidR="005810C6" w:rsidRDefault="005810C6" w:rsidP="005035C1">
            <w:pPr>
              <w:rPr>
                <w:sz w:val="22"/>
              </w:rPr>
            </w:pPr>
          </w:p>
          <w:p w:rsidR="008A26F0" w:rsidRDefault="00CC5D64" w:rsidP="005035C1">
            <w:pPr>
              <w:rPr>
                <w:sz w:val="22"/>
              </w:rPr>
            </w:pPr>
            <w:r>
              <w:rPr>
                <w:sz w:val="22"/>
              </w:rPr>
              <w:t xml:space="preserve">　７／２５</w:t>
            </w:r>
          </w:p>
          <w:p w:rsidR="00CC5D64" w:rsidRPr="009E01CA" w:rsidRDefault="00CC5D64" w:rsidP="005035C1">
            <w:pPr>
              <w:rPr>
                <w:sz w:val="22"/>
              </w:rPr>
            </w:pPr>
          </w:p>
          <w:p w:rsidR="008A26F0" w:rsidRPr="009E01CA" w:rsidRDefault="00CC5D64" w:rsidP="005035C1">
            <w:pPr>
              <w:ind w:firstLineChars="100" w:firstLine="220"/>
              <w:rPr>
                <w:rFonts w:ascii="ＭＳ 明朝" w:hAnsi="ＭＳ 明朝" w:cs="ＭＳ ゴシック"/>
                <w:kern w:val="0"/>
                <w:sz w:val="22"/>
              </w:rPr>
            </w:pPr>
            <w:r>
              <w:rPr>
                <w:rFonts w:ascii="ＭＳ 明朝" w:hAnsi="ＭＳ 明朝" w:cs="ＭＳ ゴシック" w:hint="eastAsia"/>
                <w:kern w:val="0"/>
                <w:sz w:val="22"/>
              </w:rPr>
              <w:t>８／１５</w:t>
            </w:r>
          </w:p>
          <w:p w:rsidR="008A26F0" w:rsidRDefault="00CC5D64" w:rsidP="005035C1">
            <w:pPr>
              <w:ind w:firstLineChars="100" w:firstLine="220"/>
              <w:rPr>
                <w:rFonts w:ascii="ＭＳ 明朝" w:hAnsi="ＭＳ 明朝" w:cs="ＭＳ ゴシック"/>
                <w:kern w:val="0"/>
                <w:sz w:val="22"/>
              </w:rPr>
            </w:pPr>
            <w:r>
              <w:rPr>
                <w:rFonts w:ascii="ＭＳ 明朝" w:hAnsi="ＭＳ 明朝" w:cs="ＭＳ ゴシック" w:hint="eastAsia"/>
                <w:kern w:val="0"/>
                <w:sz w:val="22"/>
              </w:rPr>
              <w:t>８</w:t>
            </w:r>
            <w:r w:rsidR="008A26F0" w:rsidRPr="009E01CA">
              <w:rPr>
                <w:rFonts w:ascii="ＭＳ 明朝" w:hAnsi="ＭＳ 明朝" w:cs="ＭＳ ゴシック" w:hint="eastAsia"/>
                <w:kern w:val="0"/>
                <w:sz w:val="22"/>
              </w:rPr>
              <w:t>／</w:t>
            </w:r>
            <w:r>
              <w:rPr>
                <w:rFonts w:ascii="ＭＳ 明朝" w:hAnsi="ＭＳ 明朝" w:cs="ＭＳ ゴシック" w:hint="eastAsia"/>
                <w:kern w:val="0"/>
                <w:sz w:val="22"/>
              </w:rPr>
              <w:t>２４</w:t>
            </w:r>
          </w:p>
          <w:p w:rsidR="005810C6" w:rsidRDefault="005810C6" w:rsidP="005035C1">
            <w:pPr>
              <w:ind w:firstLineChars="100" w:firstLine="220"/>
              <w:rPr>
                <w:rFonts w:ascii="ＭＳ 明朝" w:hAnsi="ＭＳ 明朝" w:cs="ＭＳ ゴシック"/>
                <w:kern w:val="0"/>
                <w:sz w:val="22"/>
              </w:rPr>
            </w:pPr>
          </w:p>
          <w:p w:rsidR="00CC5D64" w:rsidRPr="00786C1D" w:rsidRDefault="00CC5D64" w:rsidP="00786C1D">
            <w:pPr>
              <w:ind w:firstLineChars="100" w:firstLine="220"/>
              <w:rPr>
                <w:rFonts w:ascii="ＭＳ 明朝" w:hAnsi="ＭＳ 明朝" w:cs="ＭＳ ゴシック"/>
                <w:kern w:val="0"/>
                <w:sz w:val="22"/>
              </w:rPr>
            </w:pPr>
            <w:r>
              <w:rPr>
                <w:rFonts w:ascii="ＭＳ 明朝" w:hAnsi="ＭＳ 明朝" w:cs="ＭＳ ゴシック"/>
                <w:kern w:val="0"/>
                <w:sz w:val="22"/>
              </w:rPr>
              <w:t>８／２８</w:t>
            </w:r>
          </w:p>
          <w:p w:rsidR="00786C1D" w:rsidRDefault="00CC5D64" w:rsidP="00786C1D">
            <w:pPr>
              <w:rPr>
                <w:rFonts w:asciiTheme="minorEastAsia" w:hAnsiTheme="minorEastAsia"/>
                <w:sz w:val="22"/>
              </w:rPr>
            </w:pPr>
            <w:r w:rsidRPr="00786C1D">
              <w:rPr>
                <w:rFonts w:asciiTheme="minorEastAsia" w:hAnsiTheme="minorEastAsia"/>
                <w:sz w:val="22"/>
              </w:rPr>
              <w:t xml:space="preserve">　</w:t>
            </w:r>
            <w:r w:rsidR="00786C1D" w:rsidRPr="00786C1D">
              <w:rPr>
                <w:rFonts w:asciiTheme="minorEastAsia" w:hAnsiTheme="minorEastAsia"/>
                <w:sz w:val="22"/>
              </w:rPr>
              <w:t>９</w:t>
            </w:r>
            <w:r w:rsidR="00786C1D">
              <w:rPr>
                <w:rFonts w:asciiTheme="minorEastAsia" w:hAnsiTheme="minorEastAsia"/>
                <w:sz w:val="22"/>
              </w:rPr>
              <w:t>／　５</w:t>
            </w:r>
          </w:p>
          <w:p w:rsidR="00E05EAC" w:rsidRDefault="00E05EAC" w:rsidP="00786C1D">
            <w:pPr>
              <w:rPr>
                <w:rFonts w:asciiTheme="minorEastAsia" w:hAnsiTheme="minorEastAsia"/>
                <w:sz w:val="22"/>
              </w:rPr>
            </w:pPr>
          </w:p>
          <w:p w:rsidR="00E05EAC" w:rsidRDefault="00E05EAC" w:rsidP="00786C1D">
            <w:pPr>
              <w:rPr>
                <w:rFonts w:asciiTheme="minorEastAsia" w:hAnsiTheme="minorEastAsia"/>
                <w:sz w:val="22"/>
              </w:rPr>
            </w:pPr>
          </w:p>
          <w:p w:rsidR="00E51C4A" w:rsidRDefault="00E51C4A" w:rsidP="00786C1D">
            <w:pPr>
              <w:rPr>
                <w:rFonts w:asciiTheme="minorEastAsia" w:hAnsiTheme="minorEastAsia"/>
                <w:sz w:val="22"/>
              </w:rPr>
            </w:pPr>
          </w:p>
          <w:p w:rsidR="00E05EAC" w:rsidRDefault="00E05EAC" w:rsidP="00786C1D">
            <w:pPr>
              <w:rPr>
                <w:rFonts w:asciiTheme="minorEastAsia" w:hAnsiTheme="minorEastAsia"/>
                <w:sz w:val="22"/>
              </w:rPr>
            </w:pPr>
            <w:r>
              <w:rPr>
                <w:rFonts w:asciiTheme="minorEastAsia" w:hAnsiTheme="minorEastAsia"/>
                <w:sz w:val="22"/>
              </w:rPr>
              <w:t xml:space="preserve">　９／２２</w:t>
            </w:r>
          </w:p>
          <w:p w:rsidR="00E05EAC" w:rsidRDefault="00E05EAC" w:rsidP="00786C1D">
            <w:pPr>
              <w:rPr>
                <w:rFonts w:asciiTheme="minorEastAsia" w:hAnsiTheme="minorEastAsia"/>
                <w:sz w:val="22"/>
              </w:rPr>
            </w:pPr>
          </w:p>
          <w:p w:rsidR="00E05EAC" w:rsidRDefault="007F6F7D" w:rsidP="00786C1D">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９／</w:t>
            </w:r>
            <w:r w:rsidR="001F6C43">
              <w:rPr>
                <w:rFonts w:asciiTheme="minorEastAsia" w:hAnsiTheme="minorEastAsia" w:hint="eastAsia"/>
                <w:sz w:val="22"/>
              </w:rPr>
              <w:t>２５</w:t>
            </w:r>
          </w:p>
          <w:p w:rsidR="001F6C43" w:rsidRDefault="001F6C43" w:rsidP="00786C1D">
            <w:pPr>
              <w:rPr>
                <w:rFonts w:asciiTheme="minorEastAsia" w:hAnsiTheme="minorEastAsia"/>
                <w:sz w:val="22"/>
              </w:rPr>
            </w:pPr>
          </w:p>
          <w:p w:rsidR="001F6C43" w:rsidRDefault="001F6C43" w:rsidP="00786C1D">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９／２６</w:t>
            </w:r>
          </w:p>
          <w:p w:rsidR="001F6C43" w:rsidRDefault="001F6C43" w:rsidP="00786C1D">
            <w:pPr>
              <w:rPr>
                <w:rFonts w:asciiTheme="minorEastAsia" w:hAnsiTheme="minorEastAsia"/>
                <w:sz w:val="22"/>
              </w:rPr>
            </w:pPr>
          </w:p>
          <w:p w:rsidR="001F3457" w:rsidRDefault="001F3457" w:rsidP="00786C1D">
            <w:pPr>
              <w:rPr>
                <w:rFonts w:asciiTheme="minorEastAsia" w:hAnsiTheme="minorEastAsia"/>
                <w:sz w:val="22"/>
              </w:rPr>
            </w:pPr>
          </w:p>
          <w:p w:rsidR="001F3457" w:rsidRDefault="001F3457" w:rsidP="00786C1D">
            <w:pPr>
              <w:rPr>
                <w:rFonts w:asciiTheme="minorEastAsia" w:hAnsiTheme="minorEastAsia"/>
                <w:sz w:val="22"/>
              </w:rPr>
            </w:pPr>
          </w:p>
          <w:p w:rsidR="001F3457" w:rsidRDefault="001F3457" w:rsidP="00786C1D">
            <w:pPr>
              <w:rPr>
                <w:rFonts w:asciiTheme="minorEastAsia" w:hAnsiTheme="minorEastAsia"/>
                <w:sz w:val="22"/>
              </w:rPr>
            </w:pPr>
          </w:p>
          <w:p w:rsidR="001913F2" w:rsidRDefault="001913F2" w:rsidP="00786C1D">
            <w:pPr>
              <w:rPr>
                <w:rFonts w:asciiTheme="minorEastAsia" w:hAnsiTheme="minorEastAsia"/>
                <w:sz w:val="22"/>
              </w:rPr>
            </w:pPr>
            <w:r>
              <w:rPr>
                <w:rFonts w:asciiTheme="minorEastAsia" w:hAnsiTheme="minorEastAsia"/>
                <w:sz w:val="22"/>
              </w:rPr>
              <w:t>１０／　７</w:t>
            </w:r>
          </w:p>
          <w:p w:rsidR="001913F2" w:rsidRDefault="001913F2" w:rsidP="00786C1D">
            <w:pPr>
              <w:rPr>
                <w:rFonts w:asciiTheme="minorEastAsia" w:hAnsiTheme="minorEastAsia"/>
                <w:sz w:val="22"/>
              </w:rPr>
            </w:pPr>
          </w:p>
          <w:p w:rsidR="001F3457" w:rsidRDefault="001F6C43" w:rsidP="00786C1D">
            <w:pPr>
              <w:rPr>
                <w:rFonts w:asciiTheme="minorEastAsia" w:hAnsiTheme="minorEastAsia"/>
                <w:sz w:val="22"/>
              </w:rPr>
            </w:pPr>
            <w:r>
              <w:rPr>
                <w:rFonts w:asciiTheme="minorEastAsia" w:hAnsiTheme="minorEastAsia" w:hint="eastAsia"/>
                <w:sz w:val="22"/>
              </w:rPr>
              <w:t>１０</w:t>
            </w:r>
            <w:r>
              <w:rPr>
                <w:rFonts w:asciiTheme="minorEastAsia" w:hAnsiTheme="minorEastAsia"/>
                <w:sz w:val="22"/>
              </w:rPr>
              <w:t>／</w:t>
            </w:r>
            <w:r>
              <w:rPr>
                <w:rFonts w:asciiTheme="minorEastAsia" w:hAnsiTheme="minorEastAsia" w:hint="eastAsia"/>
                <w:sz w:val="22"/>
              </w:rPr>
              <w:t xml:space="preserve">　８</w:t>
            </w:r>
          </w:p>
          <w:p w:rsidR="001F6C43" w:rsidRDefault="00465954" w:rsidP="00786C1D">
            <w:pPr>
              <w:rPr>
                <w:rFonts w:asciiTheme="minorEastAsia" w:hAnsiTheme="minorEastAsia"/>
                <w:sz w:val="22"/>
              </w:rPr>
            </w:pPr>
            <w:r>
              <w:rPr>
                <w:rFonts w:asciiTheme="minorEastAsia" w:hAnsiTheme="minorEastAsia" w:hint="eastAsia"/>
                <w:sz w:val="22"/>
              </w:rPr>
              <w:t>１０</w:t>
            </w:r>
            <w:r>
              <w:rPr>
                <w:rFonts w:asciiTheme="minorEastAsia" w:hAnsiTheme="minorEastAsia"/>
                <w:sz w:val="22"/>
              </w:rPr>
              <w:t>／１４</w:t>
            </w:r>
          </w:p>
          <w:p w:rsidR="00E51C4A" w:rsidRDefault="00E51C4A" w:rsidP="00786C1D">
            <w:pPr>
              <w:rPr>
                <w:rFonts w:asciiTheme="minorEastAsia" w:hAnsiTheme="minorEastAsia"/>
                <w:sz w:val="22"/>
              </w:rPr>
            </w:pPr>
          </w:p>
          <w:p w:rsidR="00E51C4A" w:rsidRDefault="00E51C4A" w:rsidP="00786C1D">
            <w:pPr>
              <w:rPr>
                <w:rFonts w:asciiTheme="minorEastAsia" w:hAnsiTheme="minorEastAsia"/>
                <w:sz w:val="22"/>
              </w:rPr>
            </w:pPr>
          </w:p>
          <w:p w:rsidR="00114B30" w:rsidRDefault="00114B30" w:rsidP="00786C1D">
            <w:pPr>
              <w:rPr>
                <w:rFonts w:asciiTheme="minorEastAsia" w:hAnsiTheme="minorEastAsia"/>
                <w:sz w:val="22"/>
              </w:rPr>
            </w:pPr>
          </w:p>
          <w:p w:rsidR="00E51C4A" w:rsidRDefault="005A39E7" w:rsidP="00786C1D">
            <w:pPr>
              <w:rPr>
                <w:rFonts w:asciiTheme="minorEastAsia" w:hAnsiTheme="minorEastAsia"/>
                <w:sz w:val="22"/>
              </w:rPr>
            </w:pPr>
            <w:r>
              <w:rPr>
                <w:rFonts w:asciiTheme="minorEastAsia" w:hAnsiTheme="minorEastAsia" w:hint="eastAsia"/>
                <w:sz w:val="22"/>
              </w:rPr>
              <w:t>１０／２１</w:t>
            </w:r>
          </w:p>
          <w:p w:rsidR="00114B30" w:rsidRDefault="00114B30" w:rsidP="00786C1D">
            <w:pPr>
              <w:rPr>
                <w:rFonts w:asciiTheme="minorEastAsia" w:hAnsiTheme="minorEastAsia"/>
                <w:sz w:val="22"/>
              </w:rPr>
            </w:pPr>
          </w:p>
          <w:p w:rsidR="00114B30" w:rsidRDefault="009E3952" w:rsidP="00786C1D">
            <w:pPr>
              <w:rPr>
                <w:rFonts w:asciiTheme="minorEastAsia" w:hAnsiTheme="minorEastAsia"/>
                <w:sz w:val="22"/>
              </w:rPr>
            </w:pPr>
            <w:r>
              <w:rPr>
                <w:rFonts w:asciiTheme="minorEastAsia" w:hAnsiTheme="minorEastAsia" w:hint="eastAsia"/>
                <w:sz w:val="22"/>
              </w:rPr>
              <w:t>１０／２２</w:t>
            </w:r>
          </w:p>
          <w:p w:rsidR="009E3952" w:rsidRDefault="00F465AD" w:rsidP="00786C1D">
            <w:pPr>
              <w:rPr>
                <w:rFonts w:asciiTheme="minorEastAsia" w:hAnsiTheme="minorEastAsia"/>
                <w:sz w:val="22"/>
              </w:rPr>
            </w:pPr>
            <w:r>
              <w:rPr>
                <w:rFonts w:asciiTheme="minorEastAsia" w:hAnsiTheme="minorEastAsia" w:hint="eastAsia"/>
                <w:sz w:val="22"/>
              </w:rPr>
              <w:t>１０／２７</w:t>
            </w:r>
          </w:p>
          <w:p w:rsidR="009E3952" w:rsidRDefault="009E3952" w:rsidP="00786C1D">
            <w:pPr>
              <w:rPr>
                <w:rFonts w:asciiTheme="minorEastAsia" w:hAnsiTheme="minorEastAsia"/>
                <w:sz w:val="22"/>
              </w:rPr>
            </w:pPr>
          </w:p>
          <w:p w:rsidR="00BE6843" w:rsidRDefault="00BE6843" w:rsidP="00786C1D">
            <w:pPr>
              <w:rPr>
                <w:rFonts w:asciiTheme="minorEastAsia" w:hAnsiTheme="minorEastAsia"/>
                <w:sz w:val="22"/>
              </w:rPr>
            </w:pPr>
            <w:r>
              <w:rPr>
                <w:rFonts w:asciiTheme="minorEastAsia" w:hAnsiTheme="minorEastAsia"/>
                <w:sz w:val="22"/>
              </w:rPr>
              <w:t xml:space="preserve">１１／　</w:t>
            </w:r>
            <w:r w:rsidR="00A8134D">
              <w:rPr>
                <w:rFonts w:asciiTheme="minorEastAsia" w:hAnsiTheme="minorEastAsia"/>
                <w:sz w:val="22"/>
              </w:rPr>
              <w:t>９</w:t>
            </w:r>
          </w:p>
          <w:p w:rsidR="00BE6843" w:rsidRDefault="00BE6843" w:rsidP="00786C1D">
            <w:pPr>
              <w:rPr>
                <w:rFonts w:asciiTheme="minorEastAsia" w:hAnsiTheme="minorEastAsia"/>
                <w:sz w:val="22"/>
              </w:rPr>
            </w:pPr>
          </w:p>
          <w:p w:rsidR="00A8134D" w:rsidRDefault="00A8134D" w:rsidP="00786C1D">
            <w:pPr>
              <w:rPr>
                <w:rFonts w:asciiTheme="minorEastAsia" w:hAnsiTheme="minorEastAsia"/>
                <w:sz w:val="22"/>
              </w:rPr>
            </w:pPr>
          </w:p>
          <w:p w:rsidR="001868CA" w:rsidRDefault="00BE6843" w:rsidP="00786C1D">
            <w:pPr>
              <w:rPr>
                <w:rFonts w:asciiTheme="minorEastAsia" w:hAnsiTheme="minorEastAsia"/>
                <w:sz w:val="22"/>
              </w:rPr>
            </w:pPr>
            <w:r>
              <w:rPr>
                <w:rFonts w:asciiTheme="minorEastAsia" w:hAnsiTheme="minorEastAsia"/>
                <w:sz w:val="22"/>
              </w:rPr>
              <w:t>１１／１９</w:t>
            </w:r>
          </w:p>
          <w:p w:rsidR="001868CA" w:rsidRDefault="001868CA" w:rsidP="00786C1D">
            <w:pPr>
              <w:rPr>
                <w:rFonts w:asciiTheme="minorEastAsia" w:hAnsiTheme="minorEastAsia"/>
                <w:sz w:val="22"/>
              </w:rPr>
            </w:pPr>
          </w:p>
          <w:p w:rsidR="001868CA" w:rsidRDefault="001868CA" w:rsidP="00786C1D">
            <w:pPr>
              <w:rPr>
                <w:rFonts w:asciiTheme="minorEastAsia" w:hAnsiTheme="minorEastAsia"/>
                <w:sz w:val="22"/>
              </w:rPr>
            </w:pPr>
          </w:p>
          <w:p w:rsidR="001868CA" w:rsidRDefault="00A8134D" w:rsidP="00786C1D">
            <w:pPr>
              <w:rPr>
                <w:rFonts w:asciiTheme="minorEastAsia" w:hAnsiTheme="minorEastAsia"/>
                <w:sz w:val="22"/>
              </w:rPr>
            </w:pPr>
            <w:r>
              <w:rPr>
                <w:rFonts w:asciiTheme="minorEastAsia" w:hAnsiTheme="minorEastAsia"/>
                <w:sz w:val="22"/>
              </w:rPr>
              <w:t>１１／２０</w:t>
            </w:r>
          </w:p>
          <w:p w:rsidR="001868CA" w:rsidRPr="00786C1D" w:rsidRDefault="00A8134D" w:rsidP="00786C1D">
            <w:pPr>
              <w:rPr>
                <w:rFonts w:asciiTheme="minorEastAsia" w:hAnsiTheme="minorEastAsia"/>
                <w:sz w:val="22"/>
              </w:rPr>
            </w:pPr>
            <w:r>
              <w:rPr>
                <w:rFonts w:asciiTheme="minorEastAsia" w:hAnsiTheme="minorEastAsia"/>
                <w:sz w:val="22"/>
              </w:rPr>
              <w:t>１１／２６</w:t>
            </w:r>
          </w:p>
          <w:p w:rsidR="00D5568B" w:rsidRDefault="00D5568B" w:rsidP="00786C1D">
            <w:pPr>
              <w:rPr>
                <w:sz w:val="22"/>
              </w:rPr>
            </w:pPr>
            <w:r>
              <w:rPr>
                <w:sz w:val="22"/>
              </w:rPr>
              <w:t>１１／２８</w:t>
            </w:r>
          </w:p>
          <w:p w:rsidR="008A26F0" w:rsidRPr="009E01CA" w:rsidRDefault="00A8134D" w:rsidP="00786C1D">
            <w:pPr>
              <w:rPr>
                <w:sz w:val="22"/>
              </w:rPr>
            </w:pPr>
            <w:r>
              <w:rPr>
                <w:sz w:val="22"/>
              </w:rPr>
              <w:t>１２／　３</w:t>
            </w:r>
          </w:p>
          <w:p w:rsidR="008A26F0" w:rsidRDefault="008A26F0" w:rsidP="005035C1">
            <w:pPr>
              <w:ind w:firstLineChars="100" w:firstLine="220"/>
              <w:rPr>
                <w:rFonts w:ascii="ＭＳ 明朝" w:hAnsi="ＭＳ 明朝"/>
                <w:sz w:val="22"/>
              </w:rPr>
            </w:pPr>
          </w:p>
          <w:p w:rsidR="00A8134D" w:rsidRDefault="00A8134D" w:rsidP="005035C1">
            <w:pPr>
              <w:ind w:firstLineChars="100" w:firstLine="220"/>
              <w:rPr>
                <w:rFonts w:ascii="ＭＳ 明朝" w:hAnsi="ＭＳ 明朝"/>
                <w:sz w:val="22"/>
              </w:rPr>
            </w:pPr>
          </w:p>
          <w:p w:rsidR="00A8134D" w:rsidRDefault="00A8134D" w:rsidP="00A8134D">
            <w:pPr>
              <w:rPr>
                <w:rFonts w:ascii="ＭＳ 明朝" w:hAnsi="ＭＳ 明朝"/>
                <w:sz w:val="22"/>
              </w:rPr>
            </w:pPr>
            <w:r>
              <w:rPr>
                <w:rFonts w:ascii="ＭＳ 明朝" w:hAnsi="ＭＳ 明朝"/>
                <w:sz w:val="22"/>
              </w:rPr>
              <w:t>１２／　７</w:t>
            </w:r>
          </w:p>
          <w:p w:rsidR="00A8134D" w:rsidRPr="009E01CA" w:rsidRDefault="00A8134D" w:rsidP="005035C1">
            <w:pPr>
              <w:rPr>
                <w:sz w:val="22"/>
              </w:rPr>
            </w:pPr>
            <w:r>
              <w:rPr>
                <w:sz w:val="22"/>
              </w:rPr>
              <w:t>１２</w:t>
            </w:r>
            <w:r w:rsidR="001913F2">
              <w:rPr>
                <w:sz w:val="22"/>
              </w:rPr>
              <w:t>／１０</w:t>
            </w:r>
          </w:p>
          <w:p w:rsidR="008A26F0" w:rsidRDefault="008A26F0" w:rsidP="005035C1">
            <w:pPr>
              <w:ind w:firstLineChars="100" w:firstLine="220"/>
              <w:rPr>
                <w:rFonts w:ascii="ＭＳ 明朝" w:hAnsi="ＭＳ 明朝"/>
                <w:sz w:val="22"/>
              </w:rPr>
            </w:pPr>
          </w:p>
          <w:p w:rsidR="001913F2" w:rsidRDefault="001913F2" w:rsidP="001913F2">
            <w:pPr>
              <w:rPr>
                <w:rFonts w:ascii="ＭＳ 明朝" w:hAnsi="ＭＳ 明朝"/>
                <w:sz w:val="22"/>
              </w:rPr>
            </w:pPr>
            <w:r>
              <w:rPr>
                <w:rFonts w:ascii="ＭＳ 明朝" w:hAnsi="ＭＳ 明朝"/>
                <w:sz w:val="22"/>
              </w:rPr>
              <w:t>１２／１８</w:t>
            </w:r>
          </w:p>
          <w:p w:rsidR="001913F2" w:rsidRDefault="00D5568B" w:rsidP="001913F2">
            <w:pPr>
              <w:rPr>
                <w:rFonts w:ascii="ＭＳ 明朝" w:hAnsi="ＭＳ 明朝"/>
                <w:sz w:val="22"/>
              </w:rPr>
            </w:pPr>
            <w:r>
              <w:rPr>
                <w:rFonts w:ascii="ＭＳ 明朝" w:hAnsi="ＭＳ 明朝" w:hint="eastAsia"/>
                <w:sz w:val="22"/>
              </w:rPr>
              <w:t>１２／２３</w:t>
            </w:r>
          </w:p>
          <w:p w:rsidR="001913F2" w:rsidRDefault="00D5568B" w:rsidP="005035C1">
            <w:pPr>
              <w:ind w:firstLineChars="100" w:firstLine="220"/>
              <w:rPr>
                <w:rFonts w:ascii="ＭＳ 明朝" w:hAnsi="ＭＳ 明朝"/>
                <w:sz w:val="22"/>
              </w:rPr>
            </w:pPr>
            <w:r>
              <w:rPr>
                <w:rFonts w:ascii="ＭＳ 明朝" w:hAnsi="ＭＳ 明朝"/>
                <w:sz w:val="22"/>
              </w:rPr>
              <w:t>１</w:t>
            </w:r>
            <w:r w:rsidR="0023697C">
              <w:rPr>
                <w:rFonts w:ascii="ＭＳ 明朝" w:hAnsi="ＭＳ 明朝" w:hint="eastAsia"/>
                <w:sz w:val="22"/>
              </w:rPr>
              <w:t>／１７</w:t>
            </w:r>
          </w:p>
          <w:p w:rsidR="008A26F0" w:rsidRPr="0023697C" w:rsidRDefault="0023697C" w:rsidP="0023697C">
            <w:pPr>
              <w:ind w:firstLineChars="100" w:firstLine="220"/>
              <w:rPr>
                <w:sz w:val="22"/>
              </w:rPr>
            </w:pPr>
            <w:r>
              <w:rPr>
                <w:rFonts w:hint="eastAsia"/>
                <w:sz w:val="22"/>
              </w:rPr>
              <w:t>１</w:t>
            </w:r>
            <w:r>
              <w:rPr>
                <w:sz w:val="22"/>
              </w:rPr>
              <w:t>／</w:t>
            </w:r>
            <w:r>
              <w:rPr>
                <w:rFonts w:hint="eastAsia"/>
                <w:sz w:val="22"/>
              </w:rPr>
              <w:t>２８</w:t>
            </w:r>
          </w:p>
        </w:tc>
        <w:tc>
          <w:tcPr>
            <w:tcW w:w="8598" w:type="dxa"/>
            <w:tcBorders>
              <w:left w:val="single" w:sz="4" w:space="0" w:color="000000"/>
            </w:tcBorders>
          </w:tcPr>
          <w:p w:rsidR="008611A8" w:rsidRDefault="008611A8" w:rsidP="008611A8">
            <w:pPr>
              <w:pStyle w:val="HTML"/>
              <w:ind w:leftChars="-5" w:left="-9" w:hanging="1"/>
              <w:rPr>
                <w:rFonts w:ascii="ＭＳ 明朝" w:eastAsia="ＭＳ 明朝" w:hAnsi="ＭＳ 明朝"/>
                <w:sz w:val="22"/>
              </w:rPr>
            </w:pPr>
            <w:r>
              <w:rPr>
                <w:rFonts w:ascii="ＭＳ 明朝" w:eastAsia="ＭＳ 明朝" w:hAnsi="ＭＳ 明朝"/>
                <w:sz w:val="22"/>
              </w:rPr>
              <w:lastRenderedPageBreak/>
              <w:t>ＩＰＣＣ（気候変</w:t>
            </w:r>
            <w:r w:rsidR="00EF6AE6">
              <w:rPr>
                <w:rFonts w:ascii="ＭＳ 明朝" w:eastAsia="ＭＳ 明朝" w:hAnsi="ＭＳ 明朝"/>
                <w:sz w:val="22"/>
              </w:rPr>
              <w:t>動に関する政府間パネル）リポートコミュニケーター研修会に２名参加</w:t>
            </w:r>
          </w:p>
          <w:p w:rsidR="008611A8" w:rsidRDefault="008611A8" w:rsidP="00FF3F19">
            <w:pPr>
              <w:pStyle w:val="HTML"/>
              <w:ind w:left="1"/>
              <w:rPr>
                <w:rFonts w:ascii="ＭＳ 明朝" w:eastAsia="ＭＳ 明朝" w:hAnsi="ＭＳ 明朝"/>
                <w:sz w:val="22"/>
              </w:rPr>
            </w:pPr>
            <w:r>
              <w:rPr>
                <w:rFonts w:ascii="ＭＳ 明朝" w:eastAsia="ＭＳ 明朝" w:hAnsi="ＭＳ 明朝"/>
                <w:sz w:val="22"/>
              </w:rPr>
              <w:t>低学年保護者</w:t>
            </w:r>
            <w:r w:rsidR="00FF3F19">
              <w:rPr>
                <w:rFonts w:ascii="ＭＳ 明朝" w:eastAsia="ＭＳ 明朝" w:hAnsi="ＭＳ 明朝"/>
                <w:sz w:val="22"/>
              </w:rPr>
              <w:t>全体</w:t>
            </w:r>
            <w:r>
              <w:rPr>
                <w:rFonts w:ascii="ＭＳ 明朝" w:eastAsia="ＭＳ 明朝" w:hAnsi="ＭＳ 明朝"/>
                <w:sz w:val="22"/>
              </w:rPr>
              <w:t>会</w:t>
            </w:r>
            <w:r w:rsidR="00FF3F19">
              <w:rPr>
                <w:rFonts w:ascii="ＭＳ 明朝" w:eastAsia="ＭＳ 明朝" w:hAnsi="ＭＳ 明朝"/>
                <w:sz w:val="22"/>
              </w:rPr>
              <w:t>・及び高学年保護者全体会</w:t>
            </w:r>
            <w:r>
              <w:rPr>
                <w:rFonts w:ascii="ＭＳ 明朝" w:eastAsia="ＭＳ 明朝" w:hAnsi="ＭＳ 明朝" w:hint="eastAsia"/>
                <w:sz w:val="22"/>
              </w:rPr>
              <w:t>にてＥＳＤに基づいた学校教育目標の変更</w:t>
            </w:r>
            <w:r w:rsidR="00FF3F19">
              <w:rPr>
                <w:rFonts w:ascii="ＭＳ 明朝" w:eastAsia="ＭＳ 明朝" w:hAnsi="ＭＳ 明朝" w:hint="eastAsia"/>
                <w:sz w:val="22"/>
              </w:rPr>
              <w:t>「自ら学び考え</w:t>
            </w:r>
            <w:r w:rsidR="00FF3F19" w:rsidRPr="002C1F1C">
              <w:rPr>
                <w:rFonts w:asciiTheme="majorEastAsia" w:eastAsiaTheme="majorEastAsia" w:hAnsiTheme="majorEastAsia" w:hint="eastAsia"/>
                <w:b/>
                <w:sz w:val="22"/>
              </w:rPr>
              <w:t>行動する</w:t>
            </w:r>
            <w:r w:rsidR="00FF3F19">
              <w:rPr>
                <w:rFonts w:ascii="ＭＳ 明朝" w:eastAsia="ＭＳ 明朝" w:hAnsi="ＭＳ 明朝" w:hint="eastAsia"/>
                <w:sz w:val="22"/>
              </w:rPr>
              <w:t>子」</w:t>
            </w:r>
            <w:r>
              <w:rPr>
                <w:rFonts w:ascii="ＭＳ 明朝" w:eastAsia="ＭＳ 明朝" w:hAnsi="ＭＳ 明朝" w:hint="eastAsia"/>
                <w:sz w:val="22"/>
              </w:rPr>
              <w:t>等</w:t>
            </w:r>
            <w:r w:rsidR="00FF3F19">
              <w:rPr>
                <w:rFonts w:ascii="ＭＳ 明朝" w:eastAsia="ＭＳ 明朝" w:hAnsi="ＭＳ 明朝" w:hint="eastAsia"/>
                <w:sz w:val="22"/>
              </w:rPr>
              <w:t>、本校教育の進め方と成果</w:t>
            </w:r>
            <w:r>
              <w:rPr>
                <w:rFonts w:ascii="ＭＳ 明朝" w:eastAsia="ＭＳ 明朝" w:hAnsi="ＭＳ 明朝" w:hint="eastAsia"/>
                <w:sz w:val="22"/>
              </w:rPr>
              <w:t>について</w:t>
            </w:r>
            <w:r w:rsidR="00FF3F19">
              <w:rPr>
                <w:rFonts w:ascii="ＭＳ 明朝" w:eastAsia="ＭＳ 明朝" w:hAnsi="ＭＳ 明朝" w:hint="eastAsia"/>
                <w:sz w:val="22"/>
              </w:rPr>
              <w:t>プレゼン</w:t>
            </w:r>
          </w:p>
          <w:p w:rsidR="005810C6" w:rsidRDefault="005810C6" w:rsidP="005810C6">
            <w:pPr>
              <w:pStyle w:val="HTML"/>
              <w:ind w:leftChars="-1" w:left="-1" w:hanging="1"/>
              <w:rPr>
                <w:rFonts w:ascii="ＭＳ 明朝" w:eastAsia="ＭＳ 明朝" w:hAnsi="ＭＳ 明朝"/>
                <w:sz w:val="22"/>
              </w:rPr>
            </w:pPr>
            <w:r>
              <w:rPr>
                <w:rFonts w:ascii="ＭＳ 明朝" w:eastAsia="ＭＳ 明朝" w:hAnsi="ＭＳ 明朝"/>
                <w:sz w:val="22"/>
              </w:rPr>
              <w:t>教育調査研究所研究紀要96号に「ＥＳＤを視点としたカリキュラムマネジメント」寄稿</w:t>
            </w:r>
          </w:p>
          <w:p w:rsidR="005810C6" w:rsidRDefault="00FF3F19" w:rsidP="005810C6">
            <w:pPr>
              <w:pStyle w:val="HTML"/>
              <w:ind w:left="660" w:hangingChars="300" w:hanging="660"/>
              <w:rPr>
                <w:rFonts w:ascii="ＭＳ 明朝" w:eastAsia="ＭＳ 明朝" w:hAnsi="ＭＳ 明朝"/>
                <w:sz w:val="22"/>
              </w:rPr>
            </w:pPr>
            <w:r>
              <w:rPr>
                <w:rFonts w:ascii="ＭＳ 明朝" w:eastAsia="ＭＳ 明朝" w:hAnsi="ＭＳ 明朝"/>
                <w:sz w:val="22"/>
              </w:rPr>
              <w:t>杉並区立西田小学校校内研究会講師派遣</w:t>
            </w:r>
          </w:p>
          <w:p w:rsidR="008611A8" w:rsidRPr="002C1F1C" w:rsidRDefault="00FF3F19" w:rsidP="005035C1">
            <w:pPr>
              <w:pStyle w:val="HTML"/>
              <w:ind w:left="660" w:hangingChars="300" w:hanging="660"/>
              <w:rPr>
                <w:rFonts w:asciiTheme="minorEastAsia" w:eastAsiaTheme="minorEastAsia" w:hAnsiTheme="minorEastAsia"/>
                <w:sz w:val="22"/>
              </w:rPr>
            </w:pPr>
            <w:r w:rsidRPr="002C1F1C">
              <w:rPr>
                <w:rFonts w:asciiTheme="minorEastAsia" w:eastAsiaTheme="minorEastAsia" w:hAnsiTheme="minorEastAsia" w:hint="eastAsia"/>
                <w:sz w:val="22"/>
              </w:rPr>
              <w:t>ＥＳＤ活動支援センター企画運営委員会参加</w:t>
            </w:r>
          </w:p>
          <w:p w:rsidR="008611A8" w:rsidRDefault="00FF3F19" w:rsidP="005035C1">
            <w:pPr>
              <w:pStyle w:val="HTML"/>
              <w:ind w:left="660" w:hangingChars="300" w:hanging="660"/>
              <w:rPr>
                <w:rFonts w:ascii="ＭＳ 明朝" w:eastAsia="ＭＳ 明朝" w:hAnsi="ＭＳ 明朝"/>
                <w:sz w:val="22"/>
              </w:rPr>
            </w:pPr>
            <w:r>
              <w:rPr>
                <w:rFonts w:ascii="ＭＳ 明朝" w:eastAsia="ＭＳ 明朝" w:hAnsi="ＭＳ 明朝"/>
                <w:sz w:val="22"/>
              </w:rPr>
              <w:t>文部科学省</w:t>
            </w:r>
            <w:r w:rsidR="00E51C4A">
              <w:rPr>
                <w:rFonts w:ascii="ＭＳ 明朝" w:eastAsia="ＭＳ 明朝" w:hAnsi="ＭＳ 明朝"/>
                <w:sz w:val="22"/>
              </w:rPr>
              <w:t>視学官</w:t>
            </w:r>
            <w:r w:rsidR="00E51C4A">
              <w:rPr>
                <w:rFonts w:ascii="ＭＳ 明朝" w:eastAsia="ＭＳ 明朝" w:hAnsi="ＭＳ 明朝" w:hint="eastAsia"/>
                <w:sz w:val="22"/>
              </w:rPr>
              <w:t>室</w:t>
            </w:r>
            <w:r>
              <w:rPr>
                <w:rFonts w:ascii="ＭＳ 明朝" w:eastAsia="ＭＳ 明朝" w:hAnsi="ＭＳ 明朝"/>
                <w:sz w:val="22"/>
              </w:rPr>
              <w:t>訪問</w:t>
            </w:r>
            <w:r w:rsidR="00F249E3">
              <w:rPr>
                <w:rFonts w:ascii="ＭＳ 明朝" w:eastAsia="ＭＳ 明朝" w:hAnsi="ＭＳ 明朝"/>
                <w:sz w:val="22"/>
              </w:rPr>
              <w:t>（ＥＳＤ指導者研修会について）</w:t>
            </w:r>
          </w:p>
          <w:p w:rsidR="008611A8" w:rsidRDefault="00F249E3" w:rsidP="005035C1">
            <w:pPr>
              <w:pStyle w:val="HTML"/>
              <w:ind w:left="660" w:hangingChars="300" w:hanging="660"/>
              <w:rPr>
                <w:rFonts w:ascii="ＭＳ 明朝" w:eastAsia="ＭＳ 明朝" w:hAnsi="ＭＳ 明朝"/>
                <w:sz w:val="22"/>
              </w:rPr>
            </w:pPr>
            <w:r>
              <w:rPr>
                <w:rFonts w:ascii="ＭＳ 明朝" w:eastAsia="ＭＳ 明朝" w:hAnsi="ＭＳ 明朝"/>
                <w:sz w:val="22"/>
              </w:rPr>
              <w:t>横浜国立大学にて、共創探究型学習研究所研修会に２名派遣</w:t>
            </w:r>
          </w:p>
          <w:p w:rsidR="005810C6" w:rsidRDefault="00F249E3" w:rsidP="005810C6">
            <w:pPr>
              <w:pStyle w:val="HTML"/>
              <w:ind w:leftChars="-1" w:left="-1" w:hanging="1"/>
              <w:rPr>
                <w:rFonts w:ascii="ＭＳ 明朝" w:eastAsia="ＭＳ 明朝" w:hAnsi="ＭＳ 明朝"/>
                <w:sz w:val="22"/>
              </w:rPr>
            </w:pPr>
            <w:r>
              <w:rPr>
                <w:rFonts w:ascii="ＭＳ 明朝" w:eastAsia="ＭＳ 明朝" w:hAnsi="ＭＳ 明朝"/>
                <w:sz w:val="22"/>
              </w:rPr>
              <w:t>立教大学環境教育論ゲストスピーカー派遣</w:t>
            </w:r>
            <w:r w:rsidR="005810C6">
              <w:rPr>
                <w:rFonts w:ascii="ＭＳ 明朝" w:eastAsia="ＭＳ 明朝" w:hAnsi="ＭＳ 明朝"/>
                <w:sz w:val="22"/>
              </w:rPr>
              <w:t>、</w:t>
            </w:r>
            <w:r w:rsidR="005810C6">
              <w:rPr>
                <w:rFonts w:ascii="ＭＳ 明朝" w:eastAsia="ＭＳ 明朝" w:hAnsi="ＭＳ 明朝" w:hint="eastAsia"/>
                <w:sz w:val="22"/>
              </w:rPr>
              <w:t>大学生５００名対象に</w:t>
            </w:r>
            <w:r>
              <w:rPr>
                <w:rFonts w:ascii="ＭＳ 明朝" w:eastAsia="ＭＳ 明朝" w:hAnsi="ＭＳ 明朝"/>
                <w:sz w:val="22"/>
              </w:rPr>
              <w:t>「小学校におけるＥＳＤの実践と現状」</w:t>
            </w:r>
            <w:r w:rsidR="005810C6">
              <w:rPr>
                <w:rFonts w:ascii="ＭＳ 明朝" w:eastAsia="ＭＳ 明朝" w:hAnsi="ＭＳ 明朝"/>
                <w:sz w:val="22"/>
              </w:rPr>
              <w:t>について講演</w:t>
            </w:r>
          </w:p>
          <w:p w:rsidR="008611A8" w:rsidRDefault="00F249E3" w:rsidP="00270ED1">
            <w:pPr>
              <w:pStyle w:val="HTML"/>
              <w:ind w:leftChars="-1" w:left="-1" w:hanging="1"/>
              <w:rPr>
                <w:rFonts w:ascii="ＭＳ 明朝" w:eastAsia="ＭＳ 明朝" w:hAnsi="ＭＳ 明朝"/>
                <w:sz w:val="22"/>
              </w:rPr>
            </w:pPr>
            <w:r w:rsidRPr="00786C1D">
              <w:rPr>
                <w:rFonts w:asciiTheme="majorEastAsia" w:eastAsiaTheme="majorEastAsia" w:hAnsiTheme="majorEastAsia"/>
                <w:b/>
                <w:sz w:val="22"/>
              </w:rPr>
              <w:t>校内研究会</w:t>
            </w:r>
            <w:r w:rsidR="00465954">
              <w:rPr>
                <w:rFonts w:asciiTheme="majorEastAsia" w:eastAsiaTheme="majorEastAsia" w:hAnsiTheme="majorEastAsia" w:hint="eastAsia"/>
                <w:b/>
                <w:sz w:val="22"/>
              </w:rPr>
              <w:t xml:space="preserve">　</w:t>
            </w:r>
            <w:r w:rsidRPr="00786C1D">
              <w:rPr>
                <w:rFonts w:asciiTheme="majorEastAsia" w:eastAsiaTheme="majorEastAsia" w:hAnsiTheme="majorEastAsia"/>
                <w:b/>
                <w:sz w:val="22"/>
              </w:rPr>
              <w:t>２年</w:t>
            </w:r>
            <w:r w:rsidR="009A2412">
              <w:rPr>
                <w:rFonts w:asciiTheme="majorEastAsia" w:eastAsiaTheme="majorEastAsia" w:hAnsiTheme="majorEastAsia" w:hint="eastAsia"/>
                <w:b/>
                <w:sz w:val="22"/>
              </w:rPr>
              <w:t>小</w:t>
            </w:r>
            <w:r w:rsidR="00465954">
              <w:rPr>
                <w:rFonts w:asciiTheme="majorEastAsia" w:eastAsiaTheme="majorEastAsia" w:hAnsiTheme="majorEastAsia" w:hint="eastAsia"/>
                <w:b/>
                <w:sz w:val="22"/>
              </w:rPr>
              <w:t>新学級</w:t>
            </w:r>
            <w:r w:rsidR="00270ED1">
              <w:rPr>
                <w:rFonts w:ascii="ＭＳ 明朝" w:eastAsia="ＭＳ 明朝" w:hAnsi="ＭＳ 明朝"/>
                <w:sz w:val="22"/>
              </w:rPr>
              <w:t>生活科「おおきくなれ　わたしのやさい」</w:t>
            </w:r>
            <w:r w:rsidR="00270ED1">
              <w:rPr>
                <w:rFonts w:ascii="ＭＳ 明朝" w:eastAsia="ＭＳ 明朝" w:hAnsi="ＭＳ 明朝" w:hint="eastAsia"/>
                <w:sz w:val="22"/>
              </w:rPr>
              <w:t>講師　多田孝志先生</w:t>
            </w:r>
            <w:r w:rsidR="00465954">
              <w:rPr>
                <w:rFonts w:ascii="ＭＳ 明朝" w:eastAsia="ＭＳ 明朝" w:hAnsi="ＭＳ 明朝" w:hint="eastAsia"/>
                <w:sz w:val="22"/>
              </w:rPr>
              <w:t>、</w:t>
            </w:r>
            <w:r>
              <w:rPr>
                <w:rFonts w:ascii="ＭＳ 明朝" w:eastAsia="ＭＳ 明朝" w:hAnsi="ＭＳ 明朝"/>
                <w:sz w:val="22"/>
              </w:rPr>
              <w:t>韓国ユネスコ国内委員会の研究依頼</w:t>
            </w:r>
            <w:r w:rsidR="002C1F1C">
              <w:rPr>
                <w:rFonts w:ascii="ＭＳ 明朝" w:eastAsia="ＭＳ 明朝" w:hAnsi="ＭＳ 明朝"/>
                <w:sz w:val="22"/>
              </w:rPr>
              <w:t>・</w:t>
            </w:r>
            <w:r w:rsidR="00270ED1">
              <w:rPr>
                <w:rFonts w:ascii="ＭＳ 明朝" w:eastAsia="ＭＳ 明朝" w:hAnsi="ＭＳ 明朝"/>
                <w:sz w:val="22"/>
              </w:rPr>
              <w:t>立教大ＥＳＤ研究所特任研究員</w:t>
            </w:r>
            <w:r>
              <w:rPr>
                <w:rFonts w:ascii="ＭＳ 明朝" w:eastAsia="ＭＳ 明朝" w:hAnsi="ＭＳ 明朝"/>
                <w:sz w:val="22"/>
              </w:rPr>
              <w:t>キム・ナンス教諭の来校受け入れ</w:t>
            </w:r>
            <w:r w:rsidR="00E51C4A">
              <w:rPr>
                <w:rFonts w:ascii="ＭＳ 明朝" w:eastAsia="ＭＳ 明朝" w:hAnsi="ＭＳ 明朝" w:hint="eastAsia"/>
                <w:sz w:val="22"/>
              </w:rPr>
              <w:t>、</w:t>
            </w:r>
            <w:r w:rsidR="00064DBA">
              <w:rPr>
                <w:rFonts w:ascii="ＭＳ 明朝" w:eastAsia="ＭＳ 明朝" w:hAnsi="ＭＳ 明朝" w:hint="eastAsia"/>
                <w:sz w:val="22"/>
              </w:rPr>
              <w:t>土橋</w:t>
            </w:r>
            <w:r w:rsidR="00064DBA" w:rsidRPr="003476C1">
              <w:rPr>
                <w:rFonts w:ascii="ＭＳ 明朝" w:eastAsia="ＭＳ 明朝" w:hAnsi="ＭＳ 明朝" w:hint="eastAsia"/>
                <w:sz w:val="22"/>
              </w:rPr>
              <w:t>由紀</w:t>
            </w:r>
            <w:r w:rsidR="00064DBA">
              <w:rPr>
                <w:rFonts w:ascii="ＭＳ 明朝" w:eastAsia="ＭＳ 明朝" w:hAnsi="ＭＳ 明朝" w:hint="eastAsia"/>
                <w:sz w:val="22"/>
              </w:rPr>
              <w:t>様来校、</w:t>
            </w:r>
            <w:r w:rsidR="00E51C4A">
              <w:rPr>
                <w:rFonts w:ascii="ＭＳ 明朝" w:eastAsia="ＭＳ 明朝" w:hAnsi="ＭＳ 明朝" w:hint="eastAsia"/>
                <w:sz w:val="22"/>
              </w:rPr>
              <w:t>国士舘大学講師青木</w:t>
            </w:r>
            <w:r w:rsidR="002C1F1C">
              <w:rPr>
                <w:rFonts w:ascii="ＭＳ 明朝" w:eastAsia="ＭＳ 明朝" w:hAnsi="ＭＳ 明朝" w:hint="eastAsia"/>
                <w:sz w:val="22"/>
              </w:rPr>
              <w:t>聡子</w:t>
            </w:r>
            <w:r w:rsidR="00E51C4A">
              <w:rPr>
                <w:rFonts w:ascii="ＭＳ 明朝" w:eastAsia="ＭＳ 明朝" w:hAnsi="ＭＳ 明朝" w:hint="eastAsia"/>
                <w:sz w:val="22"/>
              </w:rPr>
              <w:t>先生、教育出版外岡様、阪井</w:t>
            </w:r>
            <w:r w:rsidR="00C542CA">
              <w:rPr>
                <w:rFonts w:ascii="ＭＳ 明朝" w:eastAsia="ＭＳ 明朝" w:hAnsi="ＭＳ 明朝" w:hint="eastAsia"/>
                <w:sz w:val="22"/>
              </w:rPr>
              <w:t>紀彰</w:t>
            </w:r>
            <w:r w:rsidR="00E51C4A">
              <w:rPr>
                <w:rFonts w:ascii="ＭＳ 明朝" w:eastAsia="ＭＳ 明朝" w:hAnsi="ＭＳ 明朝" w:hint="eastAsia"/>
                <w:sz w:val="22"/>
              </w:rPr>
              <w:t>様、佐々木</w:t>
            </w:r>
            <w:r w:rsidR="00C542CA">
              <w:rPr>
                <w:rFonts w:ascii="ＭＳ 明朝" w:eastAsia="ＭＳ 明朝" w:hAnsi="ＭＳ 明朝" w:hint="eastAsia"/>
                <w:sz w:val="22"/>
              </w:rPr>
              <w:t>梓</w:t>
            </w:r>
            <w:r w:rsidR="00E51C4A">
              <w:rPr>
                <w:rFonts w:ascii="ＭＳ 明朝" w:eastAsia="ＭＳ 明朝" w:hAnsi="ＭＳ 明朝" w:hint="eastAsia"/>
                <w:sz w:val="22"/>
              </w:rPr>
              <w:t>様</w:t>
            </w:r>
            <w:r w:rsidR="00064DBA">
              <w:rPr>
                <w:rFonts w:ascii="ＭＳ 明朝" w:eastAsia="ＭＳ 明朝" w:hAnsi="ＭＳ 明朝" w:hint="eastAsia"/>
                <w:sz w:val="22"/>
              </w:rPr>
              <w:t>、</w:t>
            </w:r>
          </w:p>
          <w:p w:rsidR="008611A8" w:rsidRDefault="00270ED1" w:rsidP="00270ED1">
            <w:pPr>
              <w:pStyle w:val="HTML"/>
              <w:rPr>
                <w:rFonts w:ascii="ＭＳ 明朝" w:eastAsia="ＭＳ 明朝" w:hAnsi="ＭＳ 明朝"/>
                <w:sz w:val="22"/>
              </w:rPr>
            </w:pPr>
            <w:r>
              <w:rPr>
                <w:rFonts w:ascii="ＭＳ 明朝" w:eastAsia="ＭＳ 明朝" w:hAnsi="ＭＳ 明朝"/>
                <w:sz w:val="22"/>
              </w:rPr>
              <w:t xml:space="preserve">フルブライト教育基金・日米教育委員会より、アメリカ教育視察団１３名を受け入れ　</w:t>
            </w:r>
          </w:p>
          <w:p w:rsidR="008611A8" w:rsidRDefault="00270ED1" w:rsidP="005035C1">
            <w:pPr>
              <w:pStyle w:val="HTML"/>
              <w:ind w:left="660" w:hangingChars="300" w:hanging="660"/>
              <w:rPr>
                <w:rFonts w:ascii="ＭＳ 明朝" w:eastAsia="ＭＳ 明朝" w:hAnsi="ＭＳ 明朝"/>
                <w:sz w:val="22"/>
              </w:rPr>
            </w:pPr>
            <w:r>
              <w:rPr>
                <w:rFonts w:ascii="ＭＳ 明朝" w:eastAsia="ＭＳ 明朝" w:hAnsi="ＭＳ 明朝"/>
                <w:sz w:val="22"/>
              </w:rPr>
              <w:t>全校歓迎集会の実施と４年生の水に関する授業の参観</w:t>
            </w:r>
          </w:p>
          <w:p w:rsidR="008611A8" w:rsidRDefault="00334046" w:rsidP="003B516C">
            <w:pPr>
              <w:pStyle w:val="HTML"/>
              <w:ind w:leftChars="-5" w:left="-9" w:hanging="1"/>
              <w:rPr>
                <w:rFonts w:ascii="ＭＳ 明朝" w:eastAsia="ＭＳ 明朝" w:hAnsi="ＭＳ 明朝"/>
                <w:sz w:val="22"/>
              </w:rPr>
            </w:pPr>
            <w:r w:rsidRPr="00786C1D">
              <w:rPr>
                <w:rFonts w:asciiTheme="majorEastAsia" w:eastAsiaTheme="majorEastAsia" w:hAnsiTheme="majorEastAsia"/>
                <w:b/>
                <w:sz w:val="22"/>
              </w:rPr>
              <w:t>校内研究</w:t>
            </w:r>
            <w:r w:rsidR="003B516C" w:rsidRPr="00786C1D">
              <w:rPr>
                <w:rFonts w:asciiTheme="majorEastAsia" w:eastAsiaTheme="majorEastAsia" w:hAnsiTheme="majorEastAsia"/>
                <w:b/>
                <w:sz w:val="22"/>
              </w:rPr>
              <w:t>講演</w:t>
            </w:r>
            <w:r w:rsidRPr="00786C1D">
              <w:rPr>
                <w:rFonts w:asciiTheme="majorEastAsia" w:eastAsiaTheme="majorEastAsia" w:hAnsiTheme="majorEastAsia"/>
                <w:b/>
                <w:sz w:val="22"/>
              </w:rPr>
              <w:t>会</w:t>
            </w:r>
            <w:r w:rsidR="003B516C">
              <w:rPr>
                <w:rFonts w:ascii="ＭＳ 明朝" w:eastAsia="ＭＳ 明朝" w:hAnsi="ＭＳ 明朝"/>
                <w:sz w:val="22"/>
              </w:rPr>
              <w:t xml:space="preserve">　</w:t>
            </w:r>
            <w:r>
              <w:rPr>
                <w:rFonts w:ascii="ＭＳ 明朝" w:eastAsia="ＭＳ 明朝" w:hAnsi="ＭＳ 明朝"/>
                <w:sz w:val="22"/>
              </w:rPr>
              <w:t>東京大学大学院准教授北村友人先生</w:t>
            </w:r>
            <w:r w:rsidR="003B516C">
              <w:rPr>
                <w:rFonts w:ascii="ＭＳ 明朝" w:eastAsia="ＭＳ 明朝" w:hAnsi="ＭＳ 明朝"/>
                <w:sz w:val="22"/>
              </w:rPr>
              <w:t>「</w:t>
            </w:r>
            <w:r w:rsidR="003B516C" w:rsidRPr="003B516C">
              <w:rPr>
                <w:rFonts w:ascii="ＭＳ 明朝" w:eastAsia="ＭＳ 明朝" w:hAnsi="ＭＳ 明朝" w:hint="eastAsia"/>
                <w:sz w:val="22"/>
              </w:rPr>
              <w:t>持続可能な社会のあり方を考える</w:t>
            </w:r>
            <w:r w:rsidR="003B516C">
              <w:rPr>
                <w:rFonts w:ascii="ＭＳ 明朝" w:eastAsia="ＭＳ 明朝" w:hAnsi="ＭＳ 明朝" w:hint="eastAsia"/>
                <w:sz w:val="22"/>
              </w:rPr>
              <w:t>」</w:t>
            </w:r>
            <w:r w:rsidR="00786C1D">
              <w:rPr>
                <w:rFonts w:ascii="ＭＳ 明朝" w:eastAsia="ＭＳ 明朝" w:hAnsi="ＭＳ 明朝" w:hint="eastAsia"/>
                <w:sz w:val="22"/>
              </w:rPr>
              <w:t>関根友子区議会議員、教育出版外岡様、阪井様</w:t>
            </w:r>
            <w:r w:rsidR="00E05EAC">
              <w:rPr>
                <w:rFonts w:ascii="ＭＳ 明朝" w:eastAsia="ＭＳ 明朝" w:hAnsi="ＭＳ 明朝" w:hint="eastAsia"/>
                <w:sz w:val="22"/>
              </w:rPr>
              <w:t>、佐々木様来校</w:t>
            </w:r>
          </w:p>
          <w:p w:rsidR="008611A8" w:rsidRDefault="003B516C" w:rsidP="005035C1">
            <w:pPr>
              <w:pStyle w:val="HTML"/>
              <w:ind w:left="660" w:hangingChars="300" w:hanging="660"/>
              <w:rPr>
                <w:rFonts w:ascii="ＭＳ 明朝" w:eastAsia="ＭＳ 明朝" w:hAnsi="ＭＳ 明朝"/>
                <w:sz w:val="22"/>
              </w:rPr>
            </w:pPr>
            <w:r>
              <w:rPr>
                <w:rFonts w:ascii="ＭＳ 明朝" w:eastAsia="ＭＳ 明朝" w:hAnsi="ＭＳ 明朝"/>
                <w:sz w:val="22"/>
              </w:rPr>
              <w:t>フルブライト日米教育委員会ＥＳＤ研修会（日米教員２０名対象）</w:t>
            </w:r>
            <w:r w:rsidR="00AB3FB6">
              <w:rPr>
                <w:rFonts w:ascii="ＭＳ 明朝" w:eastAsia="ＭＳ 明朝" w:hAnsi="ＭＳ 明朝"/>
                <w:sz w:val="22"/>
              </w:rPr>
              <w:t>に講師派遣</w:t>
            </w:r>
          </w:p>
          <w:p w:rsidR="008611A8" w:rsidRDefault="00CC5D64" w:rsidP="005035C1">
            <w:pPr>
              <w:pStyle w:val="HTML"/>
              <w:ind w:left="660" w:hangingChars="300" w:hanging="660"/>
              <w:rPr>
                <w:rFonts w:ascii="ＭＳ 明朝" w:eastAsia="ＭＳ 明朝" w:hAnsi="ＭＳ 明朝"/>
                <w:sz w:val="22"/>
              </w:rPr>
            </w:pPr>
            <w:r>
              <w:rPr>
                <w:rFonts w:ascii="ＭＳ 明朝" w:eastAsia="ＭＳ 明朝" w:hAnsi="ＭＳ 明朝"/>
                <w:sz w:val="22"/>
              </w:rPr>
              <w:t>三重県名張市立蔵持小学校校内研究会に講師派遣</w:t>
            </w:r>
          </w:p>
          <w:p w:rsidR="008611A8" w:rsidRDefault="00CC5D64" w:rsidP="005035C1">
            <w:pPr>
              <w:pStyle w:val="HTML"/>
              <w:ind w:left="660" w:hangingChars="300" w:hanging="660"/>
              <w:rPr>
                <w:rFonts w:ascii="ＭＳ 明朝" w:eastAsia="ＭＳ 明朝" w:hAnsi="ＭＳ 明朝"/>
                <w:sz w:val="22"/>
              </w:rPr>
            </w:pPr>
            <w:r>
              <w:rPr>
                <w:rFonts w:ascii="ＭＳ 明朝" w:eastAsia="ＭＳ 明朝" w:hAnsi="ＭＳ 明朝"/>
                <w:sz w:val="22"/>
              </w:rPr>
              <w:t>愛知県教育委員会主催</w:t>
            </w:r>
            <w:r w:rsidR="002C1F1C">
              <w:rPr>
                <w:rFonts w:ascii="ＭＳ 明朝" w:eastAsia="ＭＳ 明朝" w:hAnsi="ＭＳ 明朝"/>
                <w:sz w:val="22"/>
              </w:rPr>
              <w:t>・</w:t>
            </w:r>
            <w:r>
              <w:rPr>
                <w:rFonts w:ascii="ＭＳ 明朝" w:eastAsia="ＭＳ 明朝" w:hAnsi="ＭＳ 明朝"/>
                <w:sz w:val="22"/>
              </w:rPr>
              <w:t>刈谷市立富士松南小学校校内研究会に講師派遣</w:t>
            </w:r>
          </w:p>
          <w:p w:rsidR="008611A8" w:rsidRPr="00CC5D64" w:rsidRDefault="00CC5D64" w:rsidP="005810C6">
            <w:pPr>
              <w:pStyle w:val="HTML"/>
              <w:rPr>
                <w:rFonts w:ascii="ＭＳ 明朝" w:eastAsia="ＭＳ 明朝" w:hAnsi="ＭＳ 明朝"/>
                <w:sz w:val="22"/>
              </w:rPr>
            </w:pPr>
            <w:r>
              <w:rPr>
                <w:rFonts w:ascii="ＭＳ 明朝" w:eastAsia="ＭＳ 明朝" w:hAnsi="ＭＳ 明朝"/>
                <w:sz w:val="22"/>
              </w:rPr>
              <w:t>高崎市立六郷小学校校内研究会</w:t>
            </w:r>
            <w:r w:rsidR="005810C6">
              <w:rPr>
                <w:rFonts w:ascii="ＭＳ 明朝" w:eastAsia="ＭＳ 明朝" w:hAnsi="ＭＳ 明朝"/>
                <w:sz w:val="22"/>
              </w:rPr>
              <w:t>「学ぶ心に日を付けろ・ＥＳＤの視点に立った問題解決的な学習」</w:t>
            </w:r>
            <w:r>
              <w:rPr>
                <w:rFonts w:ascii="ＭＳ 明朝" w:eastAsia="ＭＳ 明朝" w:hAnsi="ＭＳ 明朝"/>
                <w:sz w:val="22"/>
              </w:rPr>
              <w:t>に講師派遣</w:t>
            </w:r>
          </w:p>
          <w:p w:rsidR="008611A8" w:rsidRDefault="005810C6" w:rsidP="00CC5D64">
            <w:pPr>
              <w:pStyle w:val="HTML"/>
              <w:ind w:leftChars="22" w:left="47" w:hanging="1"/>
              <w:rPr>
                <w:rFonts w:ascii="ＭＳ 明朝" w:eastAsia="ＭＳ 明朝" w:hAnsi="ＭＳ 明朝"/>
                <w:sz w:val="22"/>
              </w:rPr>
            </w:pPr>
            <w:r>
              <w:rPr>
                <w:rFonts w:ascii="ＭＳ 明朝" w:eastAsia="ＭＳ 明朝" w:hAnsi="ＭＳ 明朝"/>
                <w:sz w:val="22"/>
              </w:rPr>
              <w:t>文部科学省・ユネスコアジア文化センター主催「ＥＳＤ推進の手引きを活用した</w:t>
            </w:r>
            <w:r w:rsidR="00CC5D64">
              <w:rPr>
                <w:rFonts w:ascii="ＭＳ 明朝" w:eastAsia="ＭＳ 明朝" w:hAnsi="ＭＳ 明朝"/>
                <w:sz w:val="22"/>
              </w:rPr>
              <w:t>研修会</w:t>
            </w:r>
            <w:r>
              <w:rPr>
                <w:rFonts w:ascii="ＭＳ 明朝" w:eastAsia="ＭＳ 明朝" w:hAnsi="ＭＳ 明朝"/>
                <w:sz w:val="22"/>
              </w:rPr>
              <w:t>」</w:t>
            </w:r>
            <w:r w:rsidR="00CC5D64">
              <w:rPr>
                <w:rFonts w:ascii="ＭＳ 明朝" w:eastAsia="ＭＳ 明朝" w:hAnsi="ＭＳ 明朝"/>
                <w:sz w:val="22"/>
              </w:rPr>
              <w:t>に講師派遣</w:t>
            </w:r>
          </w:p>
          <w:p w:rsidR="008611A8" w:rsidRDefault="00CC5D64" w:rsidP="005035C1">
            <w:pPr>
              <w:pStyle w:val="HTML"/>
              <w:ind w:left="660" w:hangingChars="300" w:hanging="660"/>
              <w:rPr>
                <w:rFonts w:ascii="ＭＳ 明朝" w:eastAsia="ＭＳ 明朝" w:hAnsi="ＭＳ 明朝"/>
                <w:sz w:val="22"/>
              </w:rPr>
            </w:pPr>
            <w:r>
              <w:rPr>
                <w:rFonts w:ascii="ＭＳ 明朝" w:eastAsia="ＭＳ 明朝" w:hAnsi="ＭＳ 明朝"/>
                <w:sz w:val="22"/>
              </w:rPr>
              <w:t>ＥＳＤ学会発起人会合</w:t>
            </w:r>
          </w:p>
          <w:p w:rsidR="00CC5D64" w:rsidRDefault="00CC5D64" w:rsidP="005810C6">
            <w:pPr>
              <w:pStyle w:val="HTML"/>
              <w:ind w:leftChars="-1" w:left="-1" w:hanging="1"/>
              <w:rPr>
                <w:rFonts w:ascii="ＭＳ 明朝" w:eastAsia="ＭＳ 明朝" w:hAnsi="ＭＳ 明朝"/>
                <w:sz w:val="22"/>
              </w:rPr>
            </w:pPr>
            <w:r>
              <w:rPr>
                <w:rFonts w:ascii="ＭＳ 明朝" w:eastAsia="ＭＳ 明朝" w:hAnsi="ＭＳ 明朝" w:hint="eastAsia"/>
                <w:sz w:val="22"/>
              </w:rPr>
              <w:t>船橋市立葛飾小学校校内研究会に講師派遣</w:t>
            </w:r>
            <w:r w:rsidR="005810C6">
              <w:rPr>
                <w:rFonts w:ascii="ＭＳ 明朝" w:eastAsia="ＭＳ 明朝" w:hAnsi="ＭＳ 明朝" w:hint="eastAsia"/>
                <w:sz w:val="22"/>
              </w:rPr>
              <w:t>「国際理解教育の授業づくりと研究の進め方」</w:t>
            </w:r>
          </w:p>
          <w:p w:rsidR="00CC5D64" w:rsidRDefault="002C1F1C" w:rsidP="005035C1">
            <w:pPr>
              <w:pStyle w:val="HTML"/>
              <w:ind w:left="660" w:hangingChars="300" w:hanging="660"/>
              <w:rPr>
                <w:rFonts w:ascii="ＭＳ 明朝" w:eastAsia="ＭＳ 明朝" w:hAnsi="ＭＳ 明朝"/>
                <w:sz w:val="22"/>
              </w:rPr>
            </w:pPr>
            <w:r>
              <w:rPr>
                <w:rFonts w:ascii="ＭＳ 明朝" w:eastAsia="ＭＳ 明朝" w:hAnsi="ＭＳ 明朝" w:hint="eastAsia"/>
                <w:sz w:val="22"/>
              </w:rPr>
              <w:t>共創探究型学習研究所第２回研修会（信州大学）にて資料提供</w:t>
            </w:r>
          </w:p>
          <w:p w:rsidR="0023697C" w:rsidRDefault="00786C1D" w:rsidP="00D5568B">
            <w:pPr>
              <w:pStyle w:val="HTML"/>
              <w:ind w:leftChars="-1" w:hanging="2"/>
              <w:rPr>
                <w:rFonts w:ascii="ＭＳ 明朝" w:eastAsia="ＭＳ 明朝" w:hAnsi="ＭＳ 明朝"/>
                <w:sz w:val="22"/>
              </w:rPr>
            </w:pPr>
            <w:r w:rsidRPr="00786C1D">
              <w:rPr>
                <w:rFonts w:asciiTheme="majorEastAsia" w:eastAsiaTheme="majorEastAsia" w:hAnsiTheme="majorEastAsia"/>
                <w:b/>
                <w:sz w:val="22"/>
              </w:rPr>
              <w:t>校内研究会３年</w:t>
            </w:r>
            <w:r w:rsidR="00E51C4A">
              <w:rPr>
                <w:rFonts w:asciiTheme="majorEastAsia" w:eastAsiaTheme="majorEastAsia" w:hAnsiTheme="majorEastAsia" w:hint="eastAsia"/>
                <w:b/>
                <w:sz w:val="22"/>
              </w:rPr>
              <w:t>鵜殿学級</w:t>
            </w:r>
            <w:r>
              <w:rPr>
                <w:rFonts w:ascii="ＭＳ 明朝" w:eastAsia="ＭＳ 明朝" w:hAnsi="ＭＳ 明朝"/>
                <w:sz w:val="22"/>
              </w:rPr>
              <w:t>総合「めざせ、自然とくらせる町」</w:t>
            </w:r>
            <w:r>
              <w:rPr>
                <w:rFonts w:ascii="ＭＳ 明朝" w:eastAsia="ＭＳ 明朝" w:hAnsi="ＭＳ 明朝" w:hint="eastAsia"/>
                <w:sz w:val="22"/>
              </w:rPr>
              <w:t>講師　多田孝志先生、</w:t>
            </w:r>
            <w:r w:rsidR="00E05EAC">
              <w:rPr>
                <w:rFonts w:ascii="ＭＳ 明朝" w:eastAsia="ＭＳ 明朝" w:hAnsi="ＭＳ 明朝" w:hint="eastAsia"/>
                <w:sz w:val="22"/>
              </w:rPr>
              <w:t>文部科学省国際戦略官福田和樹様、国土交通省中川</w:t>
            </w:r>
            <w:r w:rsidR="00E05EAC" w:rsidRPr="00E05EAC">
              <w:rPr>
                <w:rFonts w:ascii="ＭＳ 明朝" w:eastAsia="ＭＳ 明朝" w:hAnsi="ＭＳ 明朝" w:hint="eastAsia"/>
                <w:sz w:val="22"/>
              </w:rPr>
              <w:t>隆政様</w:t>
            </w:r>
            <w:r w:rsidR="00E05EAC">
              <w:rPr>
                <w:rFonts w:ascii="ＭＳ 明朝" w:eastAsia="ＭＳ 明朝" w:hAnsi="ＭＳ 明朝" w:hint="eastAsia"/>
                <w:sz w:val="22"/>
              </w:rPr>
              <w:t>、</w:t>
            </w:r>
            <w:r>
              <w:rPr>
                <w:rFonts w:ascii="ＭＳ 明朝" w:eastAsia="ＭＳ 明朝" w:hAnsi="ＭＳ 明朝" w:hint="eastAsia"/>
                <w:sz w:val="22"/>
              </w:rPr>
              <w:t>彦根市立城西小学校大橋良平研究主任、目白大学石田好広教授</w:t>
            </w:r>
            <w:r w:rsidR="00E05EAC">
              <w:rPr>
                <w:rFonts w:ascii="ＭＳ 明朝" w:eastAsia="ＭＳ 明朝" w:hAnsi="ＭＳ 明朝" w:hint="eastAsia"/>
                <w:sz w:val="22"/>
              </w:rPr>
              <w:t>、</w:t>
            </w:r>
            <w:r w:rsidR="00E51C4A">
              <w:rPr>
                <w:rFonts w:ascii="ＭＳ 明朝" w:eastAsia="ＭＳ 明朝" w:hAnsi="ＭＳ 明朝" w:hint="eastAsia"/>
                <w:sz w:val="22"/>
              </w:rPr>
              <w:t>土橋様、</w:t>
            </w:r>
            <w:r w:rsidR="00E05EAC">
              <w:rPr>
                <w:rFonts w:ascii="ＭＳ 明朝" w:eastAsia="ＭＳ 明朝" w:hAnsi="ＭＳ 明朝" w:hint="eastAsia"/>
                <w:sz w:val="22"/>
              </w:rPr>
              <w:t>教育出版外岡様、阪井様、佐々木様、来校</w:t>
            </w:r>
          </w:p>
          <w:p w:rsidR="0023697C" w:rsidRDefault="00E05EAC" w:rsidP="00D5568B">
            <w:pPr>
              <w:pStyle w:val="HTML"/>
              <w:ind w:leftChars="-1" w:hanging="2"/>
              <w:rPr>
                <w:rFonts w:ascii="ＭＳ 明朝" w:eastAsia="ＭＳ 明朝" w:hAnsi="ＭＳ 明朝"/>
                <w:sz w:val="22"/>
              </w:rPr>
            </w:pPr>
            <w:r>
              <w:rPr>
                <w:rFonts w:ascii="ＭＳ 明朝" w:eastAsia="ＭＳ 明朝" w:hAnsi="ＭＳ 明朝" w:hint="eastAsia"/>
                <w:sz w:val="22"/>
              </w:rPr>
              <w:t>サステイナブルスクール</w:t>
            </w:r>
            <w:r w:rsidR="007F6F7D">
              <w:rPr>
                <w:rFonts w:ascii="ＭＳ 明朝" w:eastAsia="ＭＳ 明朝" w:hAnsi="ＭＳ 明朝" w:hint="eastAsia"/>
                <w:sz w:val="22"/>
              </w:rPr>
              <w:t>に認定される。</w:t>
            </w:r>
            <w:r w:rsidR="007F6F7D">
              <w:rPr>
                <w:rFonts w:ascii="ＭＳ 明朝" w:eastAsia="ＭＳ 明朝" w:hAnsi="ＭＳ 明朝"/>
                <w:sz w:val="22"/>
              </w:rPr>
              <w:t>文部科学省・ユネスコアジア文化センター主</w:t>
            </w:r>
          </w:p>
          <w:p w:rsidR="00786C1D" w:rsidRDefault="007F6F7D" w:rsidP="00D5568B">
            <w:pPr>
              <w:pStyle w:val="HTML"/>
              <w:ind w:leftChars="-1" w:hanging="2"/>
              <w:rPr>
                <w:rFonts w:ascii="ＭＳ 明朝" w:eastAsia="ＭＳ 明朝" w:hAnsi="ＭＳ 明朝"/>
                <w:sz w:val="22"/>
              </w:rPr>
            </w:pPr>
            <w:r>
              <w:rPr>
                <w:rFonts w:ascii="ＭＳ 明朝" w:eastAsia="ＭＳ 明朝" w:hAnsi="ＭＳ 明朝"/>
                <w:sz w:val="22"/>
              </w:rPr>
              <w:lastRenderedPageBreak/>
              <w:t>催</w:t>
            </w:r>
            <w:r>
              <w:rPr>
                <w:rFonts w:ascii="ＭＳ 明朝" w:eastAsia="ＭＳ 明朝" w:hAnsi="ＭＳ 明朝" w:hint="eastAsia"/>
                <w:sz w:val="22"/>
              </w:rPr>
              <w:t>サステイナブルスクール校長教員</w:t>
            </w:r>
            <w:r>
              <w:rPr>
                <w:rFonts w:ascii="ＭＳ 明朝" w:eastAsia="ＭＳ 明朝" w:hAnsi="ＭＳ 明朝"/>
                <w:sz w:val="22"/>
              </w:rPr>
              <w:t>研修会に参加</w:t>
            </w:r>
          </w:p>
          <w:p w:rsidR="00786C1D" w:rsidRDefault="001F6C43" w:rsidP="001F6C43">
            <w:pPr>
              <w:pStyle w:val="HTML"/>
              <w:ind w:leftChars="-1" w:left="-1" w:hanging="1"/>
              <w:rPr>
                <w:rFonts w:ascii="ＭＳ 明朝" w:eastAsia="ＭＳ 明朝" w:hAnsi="ＭＳ 明朝"/>
                <w:sz w:val="22"/>
              </w:rPr>
            </w:pPr>
            <w:r>
              <w:rPr>
                <w:rFonts w:ascii="ＭＳ 明朝" w:eastAsia="ＭＳ 明朝" w:hAnsi="ＭＳ 明朝" w:hint="eastAsia"/>
                <w:sz w:val="22"/>
              </w:rPr>
              <w:t>奈良教育大学主催</w:t>
            </w:r>
            <w:r>
              <w:rPr>
                <w:rFonts w:ascii="ＭＳ 明朝" w:eastAsia="ＭＳ 明朝" w:hAnsi="ＭＳ 明朝"/>
                <w:sz w:val="22"/>
              </w:rPr>
              <w:t>、</w:t>
            </w:r>
            <w:r>
              <w:rPr>
                <w:rFonts w:ascii="ＭＳ 明朝" w:eastAsia="ＭＳ 明朝" w:hAnsi="ＭＳ 明朝" w:hint="eastAsia"/>
                <w:sz w:val="22"/>
              </w:rPr>
              <w:t>奈良ＥＳＤコンソーシアム</w:t>
            </w:r>
            <w:r>
              <w:rPr>
                <w:rFonts w:ascii="ＭＳ 明朝" w:eastAsia="ＭＳ 明朝" w:hAnsi="ＭＳ 明朝"/>
                <w:sz w:val="22"/>
              </w:rPr>
              <w:t>第</w:t>
            </w:r>
            <w:r>
              <w:rPr>
                <w:rFonts w:ascii="ＭＳ 明朝" w:eastAsia="ＭＳ 明朝" w:hAnsi="ＭＳ 明朝" w:hint="eastAsia"/>
                <w:sz w:val="22"/>
              </w:rPr>
              <w:t>２</w:t>
            </w:r>
            <w:r>
              <w:rPr>
                <w:rFonts w:ascii="ＭＳ 明朝" w:eastAsia="ＭＳ 明朝" w:hAnsi="ＭＳ 明朝"/>
                <w:sz w:val="22"/>
              </w:rPr>
              <w:t>回</w:t>
            </w:r>
            <w:r>
              <w:rPr>
                <w:rFonts w:ascii="ＭＳ 明朝" w:eastAsia="ＭＳ 明朝" w:hAnsi="ＭＳ 明朝" w:hint="eastAsia"/>
                <w:sz w:val="22"/>
              </w:rPr>
              <w:t>連絡会議及び</w:t>
            </w:r>
            <w:r>
              <w:rPr>
                <w:rFonts w:ascii="ＭＳ 明朝" w:eastAsia="ＭＳ 明朝" w:hAnsi="ＭＳ 明朝"/>
                <w:sz w:val="22"/>
              </w:rPr>
              <w:t>ＥＳＤ推進のための管理職研修会に</w:t>
            </w:r>
            <w:r>
              <w:rPr>
                <w:rFonts w:ascii="ＭＳ 明朝" w:eastAsia="ＭＳ 明朝" w:hAnsi="ＭＳ 明朝" w:hint="eastAsia"/>
                <w:sz w:val="22"/>
              </w:rPr>
              <w:t>講師派遣</w:t>
            </w:r>
          </w:p>
          <w:p w:rsidR="00786C1D" w:rsidRDefault="001F6C43" w:rsidP="001F3457">
            <w:pPr>
              <w:pStyle w:val="HTML"/>
              <w:ind w:leftChars="-1" w:hanging="2"/>
              <w:rPr>
                <w:rFonts w:ascii="ＭＳ 明朝" w:eastAsia="ＭＳ 明朝" w:hAnsi="ＭＳ 明朝"/>
                <w:sz w:val="22"/>
              </w:rPr>
            </w:pPr>
            <w:r>
              <w:rPr>
                <w:rFonts w:ascii="ＭＳ 明朝" w:eastAsia="ＭＳ 明朝" w:hAnsi="ＭＳ 明朝" w:hint="eastAsia"/>
                <w:sz w:val="22"/>
              </w:rPr>
              <w:t>江戸深川資料館にて</w:t>
            </w:r>
            <w:r>
              <w:rPr>
                <w:rFonts w:ascii="ＭＳ 明朝" w:eastAsia="ＭＳ 明朝" w:hAnsi="ＭＳ 明朝"/>
                <w:sz w:val="22"/>
              </w:rPr>
              <w:t>６年生が「</w:t>
            </w:r>
            <w:r>
              <w:rPr>
                <w:rFonts w:ascii="ＭＳ 明朝" w:eastAsia="ＭＳ 明朝" w:hAnsi="ＭＳ 明朝" w:hint="eastAsia"/>
                <w:sz w:val="22"/>
              </w:rPr>
              <w:t>江戸</w:t>
            </w:r>
            <w:r>
              <w:rPr>
                <w:rFonts w:ascii="ＭＳ 明朝" w:eastAsia="ＭＳ 明朝" w:hAnsi="ＭＳ 明朝"/>
                <w:sz w:val="22"/>
              </w:rPr>
              <w:t>・深川の歴史を調べ、この</w:t>
            </w:r>
            <w:r>
              <w:rPr>
                <w:rFonts w:ascii="ＭＳ 明朝" w:eastAsia="ＭＳ 明朝" w:hAnsi="ＭＳ 明朝" w:hint="eastAsia"/>
                <w:sz w:val="22"/>
              </w:rPr>
              <w:t>町</w:t>
            </w:r>
            <w:r>
              <w:rPr>
                <w:rFonts w:ascii="ＭＳ 明朝" w:eastAsia="ＭＳ 明朝" w:hAnsi="ＭＳ 明朝"/>
                <w:sz w:val="22"/>
              </w:rPr>
              <w:t>を語ろう</w:t>
            </w:r>
            <w:r>
              <w:rPr>
                <w:rFonts w:ascii="ＭＳ 明朝" w:eastAsia="ＭＳ 明朝" w:hAnsi="ＭＳ 明朝" w:hint="eastAsia"/>
                <w:sz w:val="22"/>
              </w:rPr>
              <w:t>」</w:t>
            </w:r>
            <w:r>
              <w:rPr>
                <w:rFonts w:ascii="ＭＳ 明朝" w:eastAsia="ＭＳ 明朝" w:hAnsi="ＭＳ 明朝"/>
                <w:sz w:val="22"/>
              </w:rPr>
              <w:t>発表会開催、</w:t>
            </w:r>
            <w:r>
              <w:rPr>
                <w:rFonts w:ascii="ＭＳ 明朝" w:eastAsia="ＭＳ 明朝" w:hAnsi="ＭＳ 明朝" w:hint="eastAsia"/>
                <w:sz w:val="22"/>
              </w:rPr>
              <w:t>本校</w:t>
            </w:r>
            <w:r>
              <w:rPr>
                <w:rFonts w:ascii="ＭＳ 明朝" w:eastAsia="ＭＳ 明朝" w:hAnsi="ＭＳ 明朝"/>
                <w:sz w:val="22"/>
              </w:rPr>
              <w:t>５年生</w:t>
            </w:r>
            <w:r>
              <w:rPr>
                <w:rFonts w:ascii="ＭＳ 明朝" w:eastAsia="ＭＳ 明朝" w:hAnsi="ＭＳ 明朝" w:hint="eastAsia"/>
                <w:sz w:val="22"/>
              </w:rPr>
              <w:t>、地域や</w:t>
            </w:r>
            <w:r>
              <w:rPr>
                <w:rFonts w:ascii="ＭＳ 明朝" w:eastAsia="ＭＳ 明朝" w:hAnsi="ＭＳ 明朝"/>
                <w:sz w:val="22"/>
              </w:rPr>
              <w:t>保護者</w:t>
            </w:r>
            <w:r>
              <w:rPr>
                <w:rFonts w:ascii="ＭＳ 明朝" w:eastAsia="ＭＳ 明朝" w:hAnsi="ＭＳ 明朝" w:hint="eastAsia"/>
                <w:sz w:val="22"/>
              </w:rPr>
              <w:t>、</w:t>
            </w:r>
            <w:r>
              <w:rPr>
                <w:rFonts w:ascii="ＭＳ 明朝" w:eastAsia="ＭＳ 明朝" w:hAnsi="ＭＳ 明朝"/>
                <w:sz w:val="22"/>
              </w:rPr>
              <w:t>深川小学校の５年生も</w:t>
            </w:r>
            <w:r>
              <w:rPr>
                <w:rFonts w:ascii="ＭＳ 明朝" w:eastAsia="ＭＳ 明朝" w:hAnsi="ＭＳ 明朝" w:hint="eastAsia"/>
                <w:sz w:val="22"/>
              </w:rPr>
              <w:t>参加</w:t>
            </w:r>
            <w:r w:rsidR="001F3457">
              <w:rPr>
                <w:rFonts w:ascii="ＭＳ 明朝" w:eastAsia="ＭＳ 明朝" w:hAnsi="ＭＳ 明朝" w:hint="eastAsia"/>
                <w:sz w:val="22"/>
              </w:rPr>
              <w:t>、関係機関として、深川第二中学校長高橋良久様、元東京学芸大学教授小澤紀美子様、プラスエム教育事業本部大内敏史様、船橋市立葛飾小学校山口教諭・川端教諭、ガスの科学館島野様・田村様・星谷様、教育出版外岡様、阪井様、佐々木様来校</w:t>
            </w:r>
          </w:p>
          <w:p w:rsidR="001913F2" w:rsidRPr="001F3457" w:rsidRDefault="001913F2" w:rsidP="001913F2">
            <w:pPr>
              <w:pStyle w:val="HTML"/>
              <w:ind w:leftChars="-1" w:hanging="2"/>
              <w:rPr>
                <w:rFonts w:ascii="ＭＳ 明朝" w:eastAsia="ＭＳ 明朝" w:hAnsi="ＭＳ 明朝"/>
                <w:sz w:val="22"/>
              </w:rPr>
            </w:pPr>
            <w:r>
              <w:rPr>
                <w:rFonts w:ascii="ＭＳ 明朝" w:eastAsia="ＭＳ 明朝" w:hAnsi="ＭＳ 明朝"/>
                <w:sz w:val="22"/>
              </w:rPr>
              <w:t>狛江市教育委員会主催小中学校副校長研修会として細谷俊太郎統括指導主事と10名の副校長の来校受け入れ</w:t>
            </w:r>
          </w:p>
          <w:p w:rsidR="001F6C43" w:rsidRDefault="001F6C43" w:rsidP="001F6C43">
            <w:pPr>
              <w:pStyle w:val="HTML"/>
              <w:ind w:left="660" w:hangingChars="300" w:hanging="660"/>
              <w:rPr>
                <w:rFonts w:ascii="ＭＳ 明朝" w:eastAsia="ＭＳ 明朝" w:hAnsi="ＭＳ 明朝"/>
                <w:sz w:val="22"/>
              </w:rPr>
            </w:pPr>
            <w:r>
              <w:rPr>
                <w:rFonts w:ascii="ＭＳ 明朝" w:eastAsia="ＭＳ 明朝" w:hAnsi="ＭＳ 明朝" w:hint="eastAsia"/>
                <w:sz w:val="22"/>
              </w:rPr>
              <w:t>１００周年記念八名川大</w:t>
            </w:r>
            <w:r>
              <w:rPr>
                <w:rFonts w:ascii="ＭＳ 明朝" w:eastAsia="ＭＳ 明朝" w:hAnsi="ＭＳ 明朝"/>
                <w:sz w:val="22"/>
              </w:rPr>
              <w:t>句会</w:t>
            </w:r>
            <w:r w:rsidR="00465954">
              <w:rPr>
                <w:rFonts w:ascii="ＭＳ 明朝" w:eastAsia="ＭＳ 明朝" w:hAnsi="ＭＳ 明朝" w:hint="eastAsia"/>
                <w:sz w:val="22"/>
              </w:rPr>
              <w:t>（地域</w:t>
            </w:r>
            <w:r w:rsidR="00465954">
              <w:rPr>
                <w:rFonts w:ascii="ＭＳ 明朝" w:eastAsia="ＭＳ 明朝" w:hAnsi="ＭＳ 明朝"/>
                <w:sz w:val="22"/>
              </w:rPr>
              <w:t>・保護者と</w:t>
            </w:r>
            <w:r w:rsidR="00465954">
              <w:rPr>
                <w:rFonts w:ascii="ＭＳ 明朝" w:eastAsia="ＭＳ 明朝" w:hAnsi="ＭＳ 明朝" w:hint="eastAsia"/>
                <w:sz w:val="22"/>
              </w:rPr>
              <w:t>児童と</w:t>
            </w:r>
            <w:r w:rsidR="00465954">
              <w:rPr>
                <w:rFonts w:ascii="ＭＳ 明朝" w:eastAsia="ＭＳ 明朝" w:hAnsi="ＭＳ 明朝"/>
                <w:sz w:val="22"/>
              </w:rPr>
              <w:t>の文化交流）</w:t>
            </w:r>
          </w:p>
          <w:p w:rsidR="001F6C43" w:rsidRPr="00114B30" w:rsidRDefault="00465954" w:rsidP="00114B30">
            <w:pPr>
              <w:pStyle w:val="HTML"/>
              <w:ind w:leftChars="-1" w:hanging="2"/>
              <w:rPr>
                <w:rFonts w:ascii="ＭＳ 明朝" w:eastAsia="ＭＳ 明朝" w:hAnsi="ＭＳ 明朝"/>
                <w:sz w:val="22"/>
              </w:rPr>
            </w:pPr>
            <w:r w:rsidRPr="00786C1D">
              <w:rPr>
                <w:rFonts w:asciiTheme="majorEastAsia" w:eastAsiaTheme="majorEastAsia" w:hAnsiTheme="majorEastAsia"/>
                <w:b/>
                <w:sz w:val="22"/>
              </w:rPr>
              <w:t>校内研究会</w:t>
            </w:r>
            <w:r>
              <w:rPr>
                <w:rFonts w:asciiTheme="majorEastAsia" w:eastAsiaTheme="majorEastAsia" w:hAnsiTheme="majorEastAsia" w:hint="eastAsia"/>
                <w:b/>
                <w:sz w:val="22"/>
              </w:rPr>
              <w:t>５</w:t>
            </w:r>
            <w:r w:rsidRPr="00786C1D">
              <w:rPr>
                <w:rFonts w:asciiTheme="majorEastAsia" w:eastAsiaTheme="majorEastAsia" w:hAnsiTheme="majorEastAsia"/>
                <w:b/>
                <w:sz w:val="22"/>
              </w:rPr>
              <w:t>年</w:t>
            </w:r>
            <w:r w:rsidR="00064DBA">
              <w:rPr>
                <w:rFonts w:asciiTheme="majorEastAsia" w:eastAsiaTheme="majorEastAsia" w:hAnsiTheme="majorEastAsia" w:hint="eastAsia"/>
                <w:b/>
                <w:sz w:val="22"/>
              </w:rPr>
              <w:t>黃地</w:t>
            </w:r>
            <w:r w:rsidR="008437EE">
              <w:rPr>
                <w:rFonts w:asciiTheme="majorEastAsia" w:eastAsiaTheme="majorEastAsia" w:hAnsiTheme="majorEastAsia" w:hint="eastAsia"/>
                <w:b/>
                <w:sz w:val="22"/>
              </w:rPr>
              <w:t>学級</w:t>
            </w:r>
            <w:r>
              <w:rPr>
                <w:rFonts w:ascii="ＭＳ 明朝" w:eastAsia="ＭＳ 明朝" w:hAnsi="ＭＳ 明朝"/>
                <w:sz w:val="22"/>
              </w:rPr>
              <w:t>総合「</w:t>
            </w:r>
            <w:r w:rsidR="00284DE8">
              <w:rPr>
                <w:rFonts w:ascii="ＭＳ 明朝" w:eastAsia="ＭＳ 明朝" w:hAnsi="ＭＳ 明朝" w:hint="eastAsia"/>
                <w:sz w:val="22"/>
              </w:rPr>
              <w:t>今やろう！地震から身を守る備えを！</w:t>
            </w:r>
            <w:r>
              <w:rPr>
                <w:rFonts w:ascii="ＭＳ 明朝" w:eastAsia="ＭＳ 明朝" w:hAnsi="ＭＳ 明朝"/>
                <w:sz w:val="22"/>
              </w:rPr>
              <w:t>」</w:t>
            </w:r>
            <w:r>
              <w:rPr>
                <w:rFonts w:ascii="ＭＳ 明朝" w:eastAsia="ＭＳ 明朝" w:hAnsi="ＭＳ 明朝" w:hint="eastAsia"/>
                <w:sz w:val="22"/>
              </w:rPr>
              <w:t>講師　多田孝志先生</w:t>
            </w:r>
            <w:r w:rsidR="00284DE8">
              <w:rPr>
                <w:rFonts w:ascii="ＭＳ 明朝" w:eastAsia="ＭＳ 明朝" w:hAnsi="ＭＳ 明朝" w:hint="eastAsia"/>
                <w:sz w:val="22"/>
              </w:rPr>
              <w:t>、東京都教育委員会</w:t>
            </w:r>
            <w:r w:rsidR="005A39E7">
              <w:rPr>
                <w:rFonts w:ascii="ＭＳ 明朝" w:eastAsia="ＭＳ 明朝" w:hAnsi="ＭＳ 明朝" w:hint="eastAsia"/>
                <w:sz w:val="22"/>
              </w:rPr>
              <w:t>指導企画課西尾英里子様、</w:t>
            </w:r>
            <w:r w:rsidR="00284DE8">
              <w:rPr>
                <w:rFonts w:ascii="ＭＳ 明朝" w:eastAsia="ＭＳ 明朝" w:hAnsi="ＭＳ 明朝" w:hint="eastAsia"/>
                <w:sz w:val="22"/>
              </w:rPr>
              <w:t>愛知県東浦町立緒川小学校松尾</w:t>
            </w:r>
            <w:r w:rsidR="003476C1">
              <w:rPr>
                <w:rFonts w:ascii="ＭＳ 明朝" w:eastAsia="ＭＳ 明朝" w:hAnsi="ＭＳ 明朝" w:hint="eastAsia"/>
                <w:sz w:val="22"/>
              </w:rPr>
              <w:t>統央</w:t>
            </w:r>
            <w:r w:rsidR="00284DE8">
              <w:rPr>
                <w:rFonts w:ascii="ＭＳ 明朝" w:eastAsia="ＭＳ 明朝" w:hAnsi="ＭＳ 明朝" w:hint="eastAsia"/>
                <w:sz w:val="22"/>
              </w:rPr>
              <w:t>教諭・青木</w:t>
            </w:r>
            <w:r w:rsidR="003476C1">
              <w:rPr>
                <w:rFonts w:ascii="ＭＳ 明朝" w:eastAsia="ＭＳ 明朝" w:hAnsi="ＭＳ 明朝" w:hint="eastAsia"/>
                <w:sz w:val="22"/>
              </w:rPr>
              <w:t>裕子</w:t>
            </w:r>
            <w:r w:rsidR="00284DE8">
              <w:rPr>
                <w:rFonts w:ascii="ＭＳ 明朝" w:eastAsia="ＭＳ 明朝" w:hAnsi="ＭＳ 明朝" w:hint="eastAsia"/>
                <w:sz w:val="22"/>
              </w:rPr>
              <w:t>教諭、</w:t>
            </w:r>
            <w:r w:rsidR="005A39E7">
              <w:rPr>
                <w:rFonts w:ascii="ＭＳ 明朝" w:eastAsia="ＭＳ 明朝" w:hAnsi="ＭＳ 明朝" w:hint="eastAsia"/>
                <w:sz w:val="22"/>
              </w:rPr>
              <w:t>富山県高岡市立横田小学校平</w:t>
            </w:r>
            <w:r w:rsidR="003476C1">
              <w:rPr>
                <w:rFonts w:ascii="ＭＳ 明朝" w:eastAsia="ＭＳ 明朝" w:hAnsi="ＭＳ 明朝" w:hint="eastAsia"/>
                <w:sz w:val="22"/>
              </w:rPr>
              <w:t>紀子</w:t>
            </w:r>
            <w:r w:rsidR="005A39E7">
              <w:rPr>
                <w:rFonts w:ascii="ＭＳ 明朝" w:eastAsia="ＭＳ 明朝" w:hAnsi="ＭＳ 明朝" w:hint="eastAsia"/>
                <w:sz w:val="22"/>
              </w:rPr>
              <w:t>教諭、</w:t>
            </w:r>
            <w:r w:rsidR="00114B30">
              <w:rPr>
                <w:rFonts w:ascii="ＭＳ 明朝" w:eastAsia="ＭＳ 明朝" w:hAnsi="ＭＳ 明朝" w:hint="eastAsia"/>
                <w:sz w:val="22"/>
              </w:rPr>
              <w:t>土橋様、教育出版外岡様、阪井様、佐々木様、来校</w:t>
            </w:r>
          </w:p>
          <w:p w:rsidR="00E51C4A" w:rsidRDefault="005A39E7" w:rsidP="005A39E7">
            <w:pPr>
              <w:pStyle w:val="HTML"/>
              <w:rPr>
                <w:rFonts w:ascii="ＭＳ 明朝" w:eastAsia="ＭＳ 明朝" w:hAnsi="ＭＳ 明朝"/>
                <w:sz w:val="22"/>
              </w:rPr>
            </w:pPr>
            <w:r w:rsidRPr="00786C1D">
              <w:rPr>
                <w:rFonts w:asciiTheme="majorEastAsia" w:eastAsiaTheme="majorEastAsia" w:hAnsiTheme="majorEastAsia"/>
                <w:b/>
                <w:sz w:val="22"/>
              </w:rPr>
              <w:t>校内研究会</w:t>
            </w:r>
            <w:r>
              <w:rPr>
                <w:rFonts w:asciiTheme="majorEastAsia" w:eastAsiaTheme="majorEastAsia" w:hAnsiTheme="majorEastAsia" w:hint="eastAsia"/>
                <w:b/>
                <w:sz w:val="22"/>
              </w:rPr>
              <w:t>４</w:t>
            </w:r>
            <w:r w:rsidRPr="00786C1D">
              <w:rPr>
                <w:rFonts w:asciiTheme="majorEastAsia" w:eastAsiaTheme="majorEastAsia" w:hAnsiTheme="majorEastAsia"/>
                <w:b/>
                <w:sz w:val="22"/>
              </w:rPr>
              <w:t>年</w:t>
            </w:r>
            <w:r>
              <w:rPr>
                <w:rFonts w:asciiTheme="majorEastAsia" w:eastAsiaTheme="majorEastAsia" w:hAnsiTheme="majorEastAsia" w:hint="eastAsia"/>
                <w:b/>
                <w:sz w:val="22"/>
              </w:rPr>
              <w:t>片岡学級</w:t>
            </w:r>
            <w:r>
              <w:rPr>
                <w:rFonts w:ascii="ＭＳ 明朝" w:eastAsia="ＭＳ 明朝" w:hAnsi="ＭＳ 明朝"/>
                <w:sz w:val="22"/>
              </w:rPr>
              <w:t>総合「</w:t>
            </w:r>
            <w:r>
              <w:rPr>
                <w:rFonts w:ascii="ＭＳ 明朝" w:eastAsia="ＭＳ 明朝" w:hAnsi="ＭＳ 明朝" w:hint="eastAsia"/>
                <w:sz w:val="22"/>
              </w:rPr>
              <w:t>やさしさパワーアップ大作戦</w:t>
            </w:r>
            <w:r>
              <w:rPr>
                <w:rFonts w:ascii="ＭＳ 明朝" w:eastAsia="ＭＳ 明朝" w:hAnsi="ＭＳ 明朝"/>
                <w:sz w:val="22"/>
              </w:rPr>
              <w:t>」</w:t>
            </w:r>
            <w:r>
              <w:rPr>
                <w:rFonts w:ascii="ＭＳ 明朝" w:eastAsia="ＭＳ 明朝" w:hAnsi="ＭＳ 明朝" w:hint="eastAsia"/>
                <w:sz w:val="22"/>
              </w:rPr>
              <w:t>講師　多田孝志先生、</w:t>
            </w:r>
          </w:p>
          <w:p w:rsidR="00114B30" w:rsidRPr="00114B30" w:rsidRDefault="00114B30" w:rsidP="00114B30">
            <w:pPr>
              <w:pStyle w:val="HTML"/>
              <w:ind w:leftChars="-1" w:hanging="2"/>
              <w:rPr>
                <w:rFonts w:ascii="ＭＳ 明朝" w:eastAsia="ＭＳ 明朝" w:hAnsi="ＭＳ 明朝"/>
                <w:sz w:val="22"/>
              </w:rPr>
            </w:pPr>
            <w:r>
              <w:rPr>
                <w:rFonts w:ascii="ＭＳ 明朝" w:eastAsia="ＭＳ 明朝" w:hAnsi="ＭＳ 明朝" w:hint="eastAsia"/>
                <w:sz w:val="22"/>
              </w:rPr>
              <w:t>土橋様、教育出版外岡様、阪井様、佐々木様、東京学芸大学講師平山仁美先生来校</w:t>
            </w:r>
          </w:p>
          <w:p w:rsidR="005A39E7" w:rsidRDefault="009E3952" w:rsidP="005A39E7">
            <w:pPr>
              <w:pStyle w:val="HTML"/>
              <w:rPr>
                <w:rFonts w:ascii="ＭＳ 明朝" w:eastAsia="ＭＳ 明朝" w:hAnsi="ＭＳ 明朝"/>
                <w:sz w:val="22"/>
              </w:rPr>
            </w:pPr>
            <w:r>
              <w:rPr>
                <w:rFonts w:ascii="ＭＳ 明朝" w:eastAsia="ＭＳ 明朝" w:hAnsi="ＭＳ 明朝" w:hint="eastAsia"/>
                <w:sz w:val="22"/>
              </w:rPr>
              <w:t>ＥＳＤユースカンファレンスin岡山に職員を派遣</w:t>
            </w:r>
          </w:p>
          <w:p w:rsidR="009E3952" w:rsidRDefault="00AA0C0E" w:rsidP="005A39E7">
            <w:pPr>
              <w:pStyle w:val="HTML"/>
              <w:rPr>
                <w:rFonts w:ascii="ＭＳ 明朝" w:eastAsia="ＭＳ 明朝" w:hAnsi="ＭＳ 明朝"/>
                <w:sz w:val="22"/>
              </w:rPr>
            </w:pPr>
            <w:r>
              <w:rPr>
                <w:rFonts w:ascii="ＭＳ 明朝" w:eastAsia="ＭＳ 明朝" w:hAnsi="ＭＳ 明朝" w:hint="eastAsia"/>
                <w:sz w:val="22"/>
              </w:rPr>
              <w:t>宮崎県綾町教育委員会由浅公章主幹、綾小学校長南正覚先生、綾中学校長甲斐崇校長先生、</w:t>
            </w:r>
            <w:r w:rsidR="00F465AD">
              <w:rPr>
                <w:rFonts w:ascii="ＭＳ 明朝" w:eastAsia="ＭＳ 明朝" w:hAnsi="ＭＳ 明朝" w:hint="eastAsia"/>
                <w:sz w:val="22"/>
              </w:rPr>
              <w:t>南九州大学</w:t>
            </w:r>
            <w:r>
              <w:rPr>
                <w:rFonts w:ascii="ＭＳ 明朝" w:eastAsia="ＭＳ 明朝" w:hAnsi="ＭＳ 明朝" w:hint="eastAsia"/>
                <w:sz w:val="22"/>
              </w:rPr>
              <w:t>遠藤</w:t>
            </w:r>
            <w:r w:rsidR="003476C1">
              <w:rPr>
                <w:rFonts w:ascii="ＭＳ 明朝" w:eastAsia="ＭＳ 明朝" w:hAnsi="ＭＳ 明朝" w:hint="eastAsia"/>
                <w:sz w:val="22"/>
              </w:rPr>
              <w:t>晃</w:t>
            </w:r>
            <w:r>
              <w:rPr>
                <w:rFonts w:ascii="ＭＳ 明朝" w:eastAsia="ＭＳ 明朝" w:hAnsi="ＭＳ 明朝" w:hint="eastAsia"/>
                <w:sz w:val="22"/>
              </w:rPr>
              <w:t>教授来校</w:t>
            </w:r>
          </w:p>
          <w:p w:rsidR="00BE6843" w:rsidRDefault="00BE6843" w:rsidP="005A39E7">
            <w:pPr>
              <w:pStyle w:val="HTML"/>
              <w:rPr>
                <w:rFonts w:ascii="ＭＳ 明朝" w:eastAsia="ＭＳ 明朝" w:hAnsi="ＭＳ 明朝"/>
                <w:sz w:val="22"/>
              </w:rPr>
            </w:pPr>
            <w:r>
              <w:rPr>
                <w:rFonts w:ascii="ＭＳ 明朝" w:eastAsia="ＭＳ 明朝" w:hAnsi="ＭＳ 明朝"/>
                <w:sz w:val="22"/>
              </w:rPr>
              <w:t>開校百周年記念児童集会を開催、児童自身の手で歴史を振り返り、ユネスコスクールとしての自覚を深める　周年記念品として地域から寄贈されたユネスコスクール旗の贈呈式を行い、文部科学省</w:t>
            </w:r>
            <w:r w:rsidR="00A8134D">
              <w:rPr>
                <w:rFonts w:ascii="ＭＳ 明朝" w:eastAsia="ＭＳ 明朝" w:hAnsi="ＭＳ 明朝" w:hint="eastAsia"/>
                <w:sz w:val="22"/>
              </w:rPr>
              <w:t>ユネスコ振興推進係長</w:t>
            </w:r>
            <w:r w:rsidR="00A8134D" w:rsidRPr="00A8134D">
              <w:rPr>
                <w:rFonts w:ascii="ＭＳ 明朝" w:eastAsia="ＭＳ 明朝" w:hAnsi="ＭＳ 明朝" w:hint="eastAsia"/>
                <w:sz w:val="22"/>
              </w:rPr>
              <w:t>岡本彩様</w:t>
            </w:r>
            <w:r w:rsidR="00A8134D">
              <w:rPr>
                <w:rFonts w:ascii="ＭＳ 明朝" w:eastAsia="ＭＳ 明朝" w:hAnsi="ＭＳ 明朝" w:hint="eastAsia"/>
                <w:sz w:val="22"/>
              </w:rPr>
              <w:t>から祝辞を得る</w:t>
            </w:r>
            <w:r w:rsidR="00A8134D" w:rsidRPr="00A8134D">
              <w:rPr>
                <w:rFonts w:ascii="ＭＳ 明朝" w:eastAsia="ＭＳ 明朝" w:hAnsi="ＭＳ 明朝" w:hint="eastAsia"/>
                <w:sz w:val="22"/>
              </w:rPr>
              <w:tab/>
            </w:r>
          </w:p>
          <w:p w:rsidR="001868CA" w:rsidRDefault="00BE6843" w:rsidP="005A39E7">
            <w:pPr>
              <w:pStyle w:val="HTML"/>
              <w:rPr>
                <w:rFonts w:ascii="ＭＳ 明朝" w:eastAsia="ＭＳ 明朝" w:hAnsi="ＭＳ 明朝"/>
                <w:sz w:val="22"/>
              </w:rPr>
            </w:pPr>
            <w:r w:rsidRPr="0023697C">
              <w:rPr>
                <w:rFonts w:asciiTheme="majorEastAsia" w:eastAsiaTheme="majorEastAsia" w:hAnsiTheme="majorEastAsia"/>
                <w:b/>
                <w:sz w:val="22"/>
              </w:rPr>
              <w:t>八名川小学校開校百周年記念式典・祝賀会を開催</w:t>
            </w:r>
            <w:r>
              <w:rPr>
                <w:rFonts w:ascii="ＭＳ 明朝" w:eastAsia="ＭＳ 明朝" w:hAnsi="ＭＳ 明朝"/>
                <w:sz w:val="22"/>
              </w:rPr>
              <w:t>、ＥＳＤを推進している成果を全校児童の姿や校内掲示、記念誌</w:t>
            </w:r>
            <w:r w:rsidR="00A8134D">
              <w:rPr>
                <w:rFonts w:ascii="ＭＳ 明朝" w:eastAsia="ＭＳ 明朝" w:hAnsi="ＭＳ 明朝"/>
                <w:sz w:val="22"/>
              </w:rPr>
              <w:t>、文部科学大臣祝電</w:t>
            </w:r>
            <w:r>
              <w:rPr>
                <w:rFonts w:ascii="ＭＳ 明朝" w:eastAsia="ＭＳ 明朝" w:hAnsi="ＭＳ 明朝"/>
                <w:sz w:val="22"/>
              </w:rPr>
              <w:t xml:space="preserve">等を通じて、江東区長・区議会・教育委員会・地域・保護者に向けて発信　</w:t>
            </w:r>
          </w:p>
          <w:p w:rsidR="001868CA" w:rsidRDefault="00A8134D" w:rsidP="005A39E7">
            <w:pPr>
              <w:pStyle w:val="HTML"/>
              <w:rPr>
                <w:rFonts w:ascii="ＭＳ 明朝" w:eastAsia="ＭＳ 明朝" w:hAnsi="ＭＳ 明朝"/>
                <w:sz w:val="22"/>
              </w:rPr>
            </w:pPr>
            <w:r>
              <w:rPr>
                <w:rFonts w:ascii="ＭＳ 明朝" w:eastAsia="ＭＳ 明朝" w:hAnsi="ＭＳ 明朝"/>
                <w:sz w:val="22"/>
              </w:rPr>
              <w:t>ユネスコスクール・ネットワーク会議に参加</w:t>
            </w:r>
          </w:p>
          <w:p w:rsidR="001868CA" w:rsidRDefault="00A8134D" w:rsidP="005A39E7">
            <w:pPr>
              <w:pStyle w:val="HTML"/>
              <w:rPr>
                <w:rFonts w:ascii="ＭＳ 明朝" w:eastAsia="ＭＳ 明朝" w:hAnsi="ＭＳ 明朝"/>
                <w:sz w:val="22"/>
              </w:rPr>
            </w:pPr>
            <w:r>
              <w:rPr>
                <w:rFonts w:ascii="ＭＳ 明朝" w:eastAsia="ＭＳ 明朝" w:hAnsi="ＭＳ 明朝"/>
                <w:sz w:val="22"/>
              </w:rPr>
              <w:t>ＥＳＤ推進ネットワーク全国フォーラムに参加</w:t>
            </w:r>
          </w:p>
          <w:p w:rsidR="00D5568B" w:rsidRDefault="00D5568B" w:rsidP="005A39E7">
            <w:pPr>
              <w:pStyle w:val="HTML"/>
              <w:rPr>
                <w:rFonts w:ascii="ＭＳ 明朝" w:eastAsia="ＭＳ 明朝" w:hAnsi="ＭＳ 明朝"/>
                <w:sz w:val="22"/>
              </w:rPr>
            </w:pPr>
            <w:r>
              <w:rPr>
                <w:rFonts w:ascii="ＭＳ 明朝" w:eastAsia="ＭＳ 明朝" w:hAnsi="ＭＳ 明朝" w:hint="eastAsia"/>
                <w:sz w:val="22"/>
              </w:rPr>
              <w:t>教育新聞にてＥＳＤの評価に関する記事を発信</w:t>
            </w:r>
          </w:p>
          <w:p w:rsidR="009E3952" w:rsidRPr="005A39E7" w:rsidRDefault="00A8134D" w:rsidP="005A39E7">
            <w:pPr>
              <w:pStyle w:val="HTML"/>
              <w:rPr>
                <w:rFonts w:ascii="ＭＳ 明朝" w:eastAsia="ＭＳ 明朝" w:hAnsi="ＭＳ 明朝"/>
                <w:sz w:val="22"/>
              </w:rPr>
            </w:pPr>
            <w:r>
              <w:rPr>
                <w:rFonts w:ascii="ＭＳ 明朝" w:eastAsia="ＭＳ 明朝" w:hAnsi="ＭＳ 明朝"/>
                <w:sz w:val="22"/>
              </w:rPr>
              <w:t>ユネスコスクール全国大会に3名の職員を派遣、『学校間交流』分科会にて堀内主任教諭・小野瀬教諭が事例発表、ＥＳＤによる学力向上データ・ＳＤＧｓ実践計画表等の資料を紙面及びＣＤとして６８０部配布</w:t>
            </w:r>
          </w:p>
          <w:p w:rsidR="00E51C4A" w:rsidRDefault="00A8134D" w:rsidP="005035C1">
            <w:pPr>
              <w:pStyle w:val="HTML"/>
              <w:ind w:left="660" w:hangingChars="300" w:hanging="660"/>
              <w:rPr>
                <w:rFonts w:ascii="ＭＳ 明朝" w:eastAsia="ＭＳ 明朝" w:hAnsi="ＭＳ 明朝"/>
                <w:sz w:val="22"/>
              </w:rPr>
            </w:pPr>
            <w:r>
              <w:rPr>
                <w:rFonts w:ascii="ＭＳ 明朝" w:eastAsia="ＭＳ 明朝" w:hAnsi="ＭＳ 明朝"/>
                <w:sz w:val="22"/>
              </w:rPr>
              <w:t>杉並区立西田小学校に講師派遣</w:t>
            </w:r>
            <w:r w:rsidR="00D5568B">
              <w:rPr>
                <w:rFonts w:ascii="ＭＳ 明朝" w:eastAsia="ＭＳ 明朝" w:hAnsi="ＭＳ 明朝"/>
                <w:sz w:val="22"/>
              </w:rPr>
              <w:t>「子どもが学びあい</w:t>
            </w:r>
            <w:r w:rsidR="00D5568B" w:rsidRPr="003E7FA8">
              <w:rPr>
                <w:rFonts w:ascii="ＭＳ 明朝" w:eastAsia="ＭＳ 明朝" w:hAnsi="ＭＳ 明朝"/>
                <w:sz w:val="16"/>
                <w:szCs w:val="16"/>
              </w:rPr>
              <w:t xml:space="preserve">　</w:t>
            </w:r>
            <w:r w:rsidR="00D5568B">
              <w:rPr>
                <w:rFonts w:ascii="ＭＳ 明朝" w:eastAsia="ＭＳ 明朝" w:hAnsi="ＭＳ 明朝"/>
                <w:sz w:val="22"/>
              </w:rPr>
              <w:t>高め合う授業づくり」</w:t>
            </w:r>
          </w:p>
          <w:p w:rsidR="00A8134D" w:rsidRDefault="001913F2" w:rsidP="001913F2">
            <w:pPr>
              <w:pStyle w:val="HTML"/>
              <w:ind w:leftChars="-1" w:left="-1" w:hanging="1"/>
              <w:rPr>
                <w:rFonts w:ascii="ＭＳ 明朝" w:eastAsia="ＭＳ 明朝" w:hAnsi="ＭＳ 明朝"/>
                <w:sz w:val="22"/>
              </w:rPr>
            </w:pPr>
            <w:r>
              <w:rPr>
                <w:rFonts w:ascii="ＭＳ 明朝" w:eastAsia="ＭＳ 明朝" w:hAnsi="ＭＳ 明朝"/>
                <w:sz w:val="22"/>
              </w:rPr>
              <w:t>共創探究型学習研究所第３回研修会（北杜市立長坂小学校会場）にて分科会発表し、ＣＤ及び文書資料を１５０部配布</w:t>
            </w:r>
            <w:r w:rsidR="00853F99">
              <w:rPr>
                <w:rFonts w:ascii="ＭＳ 明朝" w:eastAsia="ＭＳ 明朝" w:hAnsi="ＭＳ 明朝"/>
                <w:sz w:val="22"/>
              </w:rPr>
              <w:t>、同研究所所報に研究論文掲載</w:t>
            </w:r>
          </w:p>
          <w:p w:rsidR="00A8134D" w:rsidRDefault="001913F2" w:rsidP="005035C1">
            <w:pPr>
              <w:pStyle w:val="HTML"/>
              <w:ind w:left="660" w:hangingChars="300" w:hanging="660"/>
              <w:rPr>
                <w:rFonts w:ascii="ＭＳ 明朝" w:eastAsia="ＭＳ 明朝" w:hAnsi="ＭＳ 明朝"/>
                <w:sz w:val="22"/>
              </w:rPr>
            </w:pPr>
            <w:r>
              <w:rPr>
                <w:rFonts w:ascii="ＭＳ 明朝" w:eastAsia="ＭＳ 明朝" w:hAnsi="ＭＳ 明朝" w:hint="eastAsia"/>
                <w:sz w:val="22"/>
              </w:rPr>
              <w:t>日本ＳＥＳＤ学会（立教大学）に参加</w:t>
            </w:r>
          </w:p>
          <w:p w:rsidR="00D5568B" w:rsidRDefault="00D5568B" w:rsidP="005035C1">
            <w:pPr>
              <w:pStyle w:val="HTML"/>
              <w:ind w:left="660" w:hangingChars="300" w:hanging="660"/>
              <w:rPr>
                <w:rFonts w:ascii="ＭＳ 明朝" w:eastAsia="ＭＳ 明朝" w:hAnsi="ＭＳ 明朝"/>
                <w:sz w:val="22"/>
              </w:rPr>
            </w:pPr>
            <w:r>
              <w:rPr>
                <w:rFonts w:ascii="ＭＳ 明朝" w:eastAsia="ＭＳ 明朝" w:hAnsi="ＭＳ 明朝"/>
                <w:sz w:val="22"/>
              </w:rPr>
              <w:t>第2回</w:t>
            </w:r>
            <w:r w:rsidR="0023697C">
              <w:rPr>
                <w:rFonts w:ascii="ＭＳ 明朝" w:eastAsia="ＭＳ 明朝" w:hAnsi="ＭＳ 明朝"/>
                <w:sz w:val="22"/>
              </w:rPr>
              <w:t>奈良</w:t>
            </w:r>
            <w:r>
              <w:rPr>
                <w:rFonts w:ascii="ＭＳ 明朝" w:eastAsia="ＭＳ 明朝" w:hAnsi="ＭＳ 明朝"/>
                <w:sz w:val="22"/>
              </w:rPr>
              <w:t>ＥＳＤコンソーシアム実践交流会に吉岡主幹教諭をシンポジスト派遣</w:t>
            </w:r>
          </w:p>
          <w:p w:rsidR="00D5568B" w:rsidRDefault="0023697C" w:rsidP="005035C1">
            <w:pPr>
              <w:pStyle w:val="HTML"/>
              <w:ind w:left="660" w:hangingChars="300" w:hanging="660"/>
              <w:rPr>
                <w:rFonts w:ascii="ＭＳ 明朝" w:eastAsia="ＭＳ 明朝" w:hAnsi="ＭＳ 明朝"/>
                <w:sz w:val="22"/>
              </w:rPr>
            </w:pPr>
            <w:r>
              <w:rPr>
                <w:rFonts w:ascii="ＭＳ 明朝" w:eastAsia="ＭＳ 明朝" w:hAnsi="ＭＳ 明朝" w:hint="eastAsia"/>
                <w:sz w:val="22"/>
              </w:rPr>
              <w:t>ＥＳＤ円卓会議に</w:t>
            </w:r>
            <w:r>
              <w:rPr>
                <w:rFonts w:ascii="ＭＳ 明朝" w:eastAsia="ＭＳ 明朝" w:hAnsi="ＭＳ 明朝"/>
                <w:sz w:val="22"/>
              </w:rPr>
              <w:t>参加</w:t>
            </w:r>
          </w:p>
          <w:p w:rsidR="008A26F0" w:rsidRPr="0023697C" w:rsidRDefault="0023697C" w:rsidP="0023697C">
            <w:pPr>
              <w:pStyle w:val="HTML"/>
              <w:ind w:left="663" w:hangingChars="300" w:hanging="663"/>
              <w:rPr>
                <w:rFonts w:asciiTheme="majorEastAsia" w:eastAsiaTheme="majorEastAsia" w:hAnsiTheme="majorEastAsia"/>
                <w:b/>
                <w:sz w:val="22"/>
              </w:rPr>
            </w:pPr>
            <w:r w:rsidRPr="0023697C">
              <w:rPr>
                <w:rFonts w:asciiTheme="majorEastAsia" w:eastAsiaTheme="majorEastAsia" w:hAnsiTheme="majorEastAsia" w:hint="eastAsia"/>
                <w:b/>
                <w:sz w:val="22"/>
              </w:rPr>
              <w:t>八名川まつり</w:t>
            </w:r>
            <w:r w:rsidRPr="0023697C">
              <w:rPr>
                <w:rFonts w:asciiTheme="majorEastAsia" w:eastAsiaTheme="majorEastAsia" w:hAnsiTheme="majorEastAsia"/>
                <w:b/>
                <w:sz w:val="22"/>
              </w:rPr>
              <w:t>・</w:t>
            </w:r>
            <w:r w:rsidRPr="003A58F0">
              <w:rPr>
                <w:rFonts w:asciiTheme="majorEastAsia" w:eastAsiaTheme="majorEastAsia" w:hAnsiTheme="majorEastAsia"/>
                <w:b/>
                <w:sz w:val="22"/>
                <w:szCs w:val="22"/>
              </w:rPr>
              <w:t>第5回</w:t>
            </w:r>
            <w:r w:rsidRPr="0023697C">
              <w:rPr>
                <w:rFonts w:asciiTheme="majorEastAsia" w:eastAsiaTheme="majorEastAsia" w:hAnsiTheme="majorEastAsia"/>
                <w:b/>
                <w:sz w:val="22"/>
              </w:rPr>
              <w:t>パワーアップ交流会</w:t>
            </w:r>
            <w:r w:rsidRPr="0023697C">
              <w:rPr>
                <w:rFonts w:asciiTheme="majorEastAsia" w:eastAsiaTheme="majorEastAsia" w:hAnsiTheme="majorEastAsia" w:hint="eastAsia"/>
                <w:b/>
                <w:sz w:val="22"/>
              </w:rPr>
              <w:t>開催</w:t>
            </w:r>
            <w:r w:rsidR="003E7FA8" w:rsidRPr="003E7FA8">
              <w:rPr>
                <w:rFonts w:asciiTheme="majorEastAsia" w:eastAsiaTheme="majorEastAsia" w:hAnsiTheme="majorEastAsia" w:hint="eastAsia"/>
                <w:sz w:val="22"/>
              </w:rPr>
              <w:t>・講師多田孝志先生</w:t>
            </w:r>
          </w:p>
        </w:tc>
      </w:tr>
    </w:tbl>
    <w:p w:rsidR="00E86AD1" w:rsidRPr="008A26F0" w:rsidRDefault="00E86AD1" w:rsidP="00813577">
      <w:pPr>
        <w:autoSpaceDE w:val="0"/>
        <w:autoSpaceDN w:val="0"/>
        <w:adjustRightInd w:val="0"/>
        <w:jc w:val="left"/>
        <w:rPr>
          <w:rFonts w:asciiTheme="minorEastAsia" w:hAnsiTheme="minorEastAsia" w:cs="ＭＳ明朝"/>
          <w:kern w:val="0"/>
          <w:sz w:val="24"/>
          <w:szCs w:val="24"/>
        </w:rPr>
      </w:pPr>
    </w:p>
    <w:sectPr w:rsidR="00E86AD1" w:rsidRPr="008A26F0" w:rsidSect="00AC0172">
      <w:pgSz w:w="11906" w:h="16838"/>
      <w:pgMar w:top="1361"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70F"/>
    <w:multiLevelType w:val="hybridMultilevel"/>
    <w:tmpl w:val="100C0200"/>
    <w:lvl w:ilvl="0" w:tplc="5B8ED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4B"/>
    <w:rsid w:val="00064DBA"/>
    <w:rsid w:val="00114B30"/>
    <w:rsid w:val="0016244B"/>
    <w:rsid w:val="001868CA"/>
    <w:rsid w:val="001913F2"/>
    <w:rsid w:val="001F3457"/>
    <w:rsid w:val="001F6C43"/>
    <w:rsid w:val="00202D25"/>
    <w:rsid w:val="0023697C"/>
    <w:rsid w:val="00270ED1"/>
    <w:rsid w:val="00272540"/>
    <w:rsid w:val="00284DE8"/>
    <w:rsid w:val="002958BE"/>
    <w:rsid w:val="00295ED4"/>
    <w:rsid w:val="002C1F1C"/>
    <w:rsid w:val="00320136"/>
    <w:rsid w:val="00334046"/>
    <w:rsid w:val="003476C1"/>
    <w:rsid w:val="003817AE"/>
    <w:rsid w:val="003A58F0"/>
    <w:rsid w:val="003B516C"/>
    <w:rsid w:val="003E7FA8"/>
    <w:rsid w:val="00465954"/>
    <w:rsid w:val="004948F0"/>
    <w:rsid w:val="00566BB5"/>
    <w:rsid w:val="005810C6"/>
    <w:rsid w:val="005A39E7"/>
    <w:rsid w:val="006E4D4B"/>
    <w:rsid w:val="00724E87"/>
    <w:rsid w:val="007608E0"/>
    <w:rsid w:val="00786C1D"/>
    <w:rsid w:val="00796EA4"/>
    <w:rsid w:val="007B3A8E"/>
    <w:rsid w:val="007F6F7D"/>
    <w:rsid w:val="00813577"/>
    <w:rsid w:val="00840976"/>
    <w:rsid w:val="008437EE"/>
    <w:rsid w:val="00853F99"/>
    <w:rsid w:val="008611A8"/>
    <w:rsid w:val="008A05C8"/>
    <w:rsid w:val="008A26F0"/>
    <w:rsid w:val="008D1EF5"/>
    <w:rsid w:val="009322FE"/>
    <w:rsid w:val="009A2412"/>
    <w:rsid w:val="009E3952"/>
    <w:rsid w:val="00A8134D"/>
    <w:rsid w:val="00AA0C0E"/>
    <w:rsid w:val="00AB3FB6"/>
    <w:rsid w:val="00AC0172"/>
    <w:rsid w:val="00B83E67"/>
    <w:rsid w:val="00BA6151"/>
    <w:rsid w:val="00BE6843"/>
    <w:rsid w:val="00C36F92"/>
    <w:rsid w:val="00C43452"/>
    <w:rsid w:val="00C438BB"/>
    <w:rsid w:val="00C542CA"/>
    <w:rsid w:val="00CC5D64"/>
    <w:rsid w:val="00D05848"/>
    <w:rsid w:val="00D372AF"/>
    <w:rsid w:val="00D5568B"/>
    <w:rsid w:val="00DE3806"/>
    <w:rsid w:val="00E05EAC"/>
    <w:rsid w:val="00E51C4A"/>
    <w:rsid w:val="00E86AD1"/>
    <w:rsid w:val="00EF60FD"/>
    <w:rsid w:val="00EF6AE6"/>
    <w:rsid w:val="00F249E3"/>
    <w:rsid w:val="00F465AD"/>
    <w:rsid w:val="00F66B7C"/>
    <w:rsid w:val="00FB7EC9"/>
    <w:rsid w:val="00FF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F7EBB"/>
  <w15:chartTrackingRefBased/>
  <w15:docId w15:val="{1ECA18C6-C049-4D90-8D42-EBE747FB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1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0136"/>
    <w:rPr>
      <w:rFonts w:asciiTheme="majorHAnsi" w:eastAsiaTheme="majorEastAsia" w:hAnsiTheme="majorHAnsi" w:cstheme="majorBidi"/>
      <w:sz w:val="18"/>
      <w:szCs w:val="18"/>
    </w:rPr>
  </w:style>
  <w:style w:type="paragraph" w:styleId="a5">
    <w:name w:val="List Paragraph"/>
    <w:basedOn w:val="a"/>
    <w:uiPriority w:val="34"/>
    <w:qFormat/>
    <w:rsid w:val="003817AE"/>
    <w:pPr>
      <w:ind w:leftChars="400" w:left="840"/>
    </w:pPr>
  </w:style>
  <w:style w:type="paragraph" w:styleId="HTML">
    <w:name w:val="HTML Preformatted"/>
    <w:basedOn w:val="a"/>
    <w:link w:val="HTML0"/>
    <w:uiPriority w:val="99"/>
    <w:unhideWhenUsed/>
    <w:rsid w:val="008A2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8A26F0"/>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ED0D-5B62-4325-934B-CE379511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手島利夫</dc:creator>
  <cp:keywords/>
  <dc:description/>
  <cp:lastModifiedBy>手島 利夫</cp:lastModifiedBy>
  <cp:revision>5</cp:revision>
  <cp:lastPrinted>2016-12-09T06:02:00Z</cp:lastPrinted>
  <dcterms:created xsi:type="dcterms:W3CDTF">2018-08-10T01:30:00Z</dcterms:created>
  <dcterms:modified xsi:type="dcterms:W3CDTF">2018-08-26T04:06:00Z</dcterms:modified>
</cp:coreProperties>
</file>